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D974B" w14:textId="12812863" w:rsidR="002E76DB" w:rsidRPr="002E76DB" w:rsidRDefault="002E76DB" w:rsidP="002E76DB">
      <w:pPr>
        <w:pStyle w:val="Tekstpodstawowy"/>
        <w:spacing w:before="90"/>
        <w:ind w:left="5670"/>
        <w:jc w:val="both"/>
        <w:rPr>
          <w:rFonts w:ascii="Verdana" w:hAnsi="Verdana" w:cs="Arial"/>
          <w:i/>
          <w:sz w:val="20"/>
          <w:szCs w:val="20"/>
        </w:rPr>
      </w:pPr>
      <w:r w:rsidRPr="002E76DB">
        <w:rPr>
          <w:rFonts w:ascii="Verdana" w:hAnsi="Verdana" w:cs="Arial"/>
          <w:i/>
          <w:sz w:val="20"/>
          <w:szCs w:val="20"/>
        </w:rPr>
        <w:t>Załącznik</w:t>
      </w:r>
    </w:p>
    <w:p w14:paraId="7AA1FAEC" w14:textId="5E381622" w:rsidR="002E76DB" w:rsidRPr="002E76DB" w:rsidRDefault="002E76DB" w:rsidP="002E76DB">
      <w:pPr>
        <w:pStyle w:val="Tekstpodstawowy"/>
        <w:spacing w:before="90"/>
        <w:ind w:left="5670"/>
        <w:jc w:val="both"/>
        <w:rPr>
          <w:rFonts w:ascii="Verdana" w:hAnsi="Verdana" w:cs="Arial"/>
          <w:i/>
          <w:sz w:val="20"/>
          <w:szCs w:val="20"/>
        </w:rPr>
      </w:pPr>
      <w:r w:rsidRPr="002E76DB">
        <w:rPr>
          <w:rFonts w:ascii="Verdana" w:hAnsi="Verdana" w:cs="Arial"/>
          <w:i/>
          <w:sz w:val="20"/>
          <w:szCs w:val="20"/>
        </w:rPr>
        <w:t xml:space="preserve">do Zarządzenia Nr </w:t>
      </w:r>
      <w:r>
        <w:rPr>
          <w:rFonts w:ascii="Verdana" w:hAnsi="Verdana" w:cs="Arial"/>
          <w:i/>
          <w:sz w:val="20"/>
          <w:szCs w:val="20"/>
        </w:rPr>
        <w:t xml:space="preserve">…./2024 </w:t>
      </w:r>
      <w:r w:rsidRPr="002E76DB">
        <w:rPr>
          <w:rFonts w:ascii="Verdana" w:hAnsi="Verdana" w:cs="Arial"/>
          <w:i/>
          <w:sz w:val="20"/>
          <w:szCs w:val="20"/>
        </w:rPr>
        <w:t xml:space="preserve"> </w:t>
      </w:r>
    </w:p>
    <w:p w14:paraId="3324387B" w14:textId="402237F0" w:rsidR="002E76DB" w:rsidRDefault="002E76DB" w:rsidP="002E76DB">
      <w:pPr>
        <w:pStyle w:val="Tekstpodstawowy"/>
        <w:spacing w:before="90"/>
        <w:ind w:left="5670"/>
        <w:jc w:val="both"/>
        <w:rPr>
          <w:rFonts w:ascii="Verdana" w:hAnsi="Verdana" w:cs="Arial"/>
          <w:i/>
          <w:sz w:val="20"/>
          <w:szCs w:val="20"/>
        </w:rPr>
      </w:pPr>
      <w:r w:rsidRPr="002E76DB">
        <w:rPr>
          <w:rFonts w:ascii="Verdana" w:hAnsi="Verdana" w:cs="Arial"/>
          <w:i/>
          <w:sz w:val="20"/>
          <w:szCs w:val="20"/>
        </w:rPr>
        <w:t xml:space="preserve">Dyrektora  Muzeum Azji i Pacyfiku im. Andrzeja </w:t>
      </w:r>
      <w:r>
        <w:rPr>
          <w:rFonts w:ascii="Verdana" w:hAnsi="Verdana" w:cs="Arial"/>
          <w:i/>
          <w:sz w:val="20"/>
          <w:szCs w:val="20"/>
        </w:rPr>
        <w:t xml:space="preserve">Wawrzyniaka </w:t>
      </w:r>
      <w:r w:rsidRPr="002E76DB">
        <w:rPr>
          <w:rFonts w:ascii="Verdana" w:hAnsi="Verdana" w:cs="Arial"/>
          <w:i/>
          <w:sz w:val="20"/>
          <w:szCs w:val="20"/>
        </w:rPr>
        <w:t>w Warszawie</w:t>
      </w:r>
    </w:p>
    <w:p w14:paraId="3A4EB464" w14:textId="43EB5D92" w:rsidR="002E76DB" w:rsidRPr="002E76DB" w:rsidRDefault="002E76DB" w:rsidP="002E76DB">
      <w:pPr>
        <w:pStyle w:val="Tekstpodstawowy"/>
        <w:spacing w:before="90"/>
        <w:ind w:left="5670"/>
        <w:jc w:val="both"/>
        <w:rPr>
          <w:rFonts w:ascii="Verdana" w:hAnsi="Verdana" w:cs="Arial"/>
          <w:i/>
          <w:sz w:val="20"/>
          <w:szCs w:val="20"/>
        </w:rPr>
      </w:pPr>
      <w:r w:rsidRPr="002E76DB">
        <w:rPr>
          <w:rFonts w:ascii="Verdana" w:hAnsi="Verdana" w:cs="Arial"/>
          <w:i/>
          <w:sz w:val="20"/>
          <w:szCs w:val="20"/>
        </w:rPr>
        <w:t xml:space="preserve">z dnia </w:t>
      </w:r>
      <w:r>
        <w:rPr>
          <w:rFonts w:ascii="Verdana" w:hAnsi="Verdana" w:cs="Arial"/>
          <w:i/>
          <w:sz w:val="20"/>
          <w:szCs w:val="20"/>
        </w:rPr>
        <w:t>…</w:t>
      </w:r>
      <w:r w:rsidRPr="002E76DB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listopada</w:t>
      </w:r>
      <w:r w:rsidRPr="002E76DB">
        <w:rPr>
          <w:rFonts w:ascii="Verdana" w:hAnsi="Verdana" w:cs="Arial"/>
          <w:i/>
          <w:sz w:val="20"/>
          <w:szCs w:val="20"/>
        </w:rPr>
        <w:t xml:space="preserve"> 2024</w:t>
      </w:r>
    </w:p>
    <w:p w14:paraId="78AA5A14" w14:textId="77777777" w:rsidR="002E76DB" w:rsidRPr="002E76DB" w:rsidRDefault="002E76DB" w:rsidP="002E76DB">
      <w:pPr>
        <w:pStyle w:val="Tekstpodstawowy"/>
        <w:spacing w:before="90"/>
        <w:ind w:left="5670"/>
        <w:jc w:val="both"/>
        <w:rPr>
          <w:rFonts w:ascii="Verdana" w:hAnsi="Verdana" w:cs="Arial"/>
          <w:i/>
          <w:sz w:val="20"/>
          <w:szCs w:val="20"/>
        </w:rPr>
      </w:pPr>
    </w:p>
    <w:p w14:paraId="0F978D32" w14:textId="77777777" w:rsidR="002E76DB" w:rsidRPr="002E76DB" w:rsidRDefault="002E76DB" w:rsidP="002E76DB">
      <w:pPr>
        <w:pStyle w:val="Tekstpodstawowy"/>
        <w:spacing w:before="90"/>
        <w:ind w:left="567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41067B8" w14:textId="77777777" w:rsidR="002E76DB" w:rsidRPr="002E76DB" w:rsidRDefault="002E76DB" w:rsidP="002E76DB">
      <w:pPr>
        <w:pStyle w:val="Tekstpodstawowy"/>
        <w:spacing w:before="90"/>
        <w:ind w:left="567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467CC4B" w14:textId="77777777" w:rsidR="002E76DB" w:rsidRPr="002E76DB" w:rsidRDefault="002E76DB" w:rsidP="002E76DB">
      <w:pPr>
        <w:pStyle w:val="Tekstpodstawowy"/>
        <w:spacing w:before="90"/>
        <w:ind w:left="567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D1539E7" w14:textId="77777777" w:rsidR="002E76DB" w:rsidRPr="002E76DB" w:rsidRDefault="002E76DB" w:rsidP="002E76DB">
      <w:pPr>
        <w:pStyle w:val="Tekstpodstawowy"/>
        <w:spacing w:before="90"/>
        <w:ind w:left="567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25B38E6" w14:textId="77777777" w:rsidR="002E76DB" w:rsidRPr="002E76DB" w:rsidRDefault="002E76DB" w:rsidP="002E76DB">
      <w:pPr>
        <w:pStyle w:val="Tekstpodstawowy"/>
        <w:spacing w:before="90"/>
        <w:ind w:left="567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0A28B32" w14:textId="77777777" w:rsidR="002E76DB" w:rsidRPr="002E76DB" w:rsidRDefault="002E76DB" w:rsidP="002E76DB">
      <w:pPr>
        <w:pStyle w:val="Tekstpodstawowy"/>
        <w:spacing w:before="90"/>
        <w:ind w:left="567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6C2ED7C" w14:textId="417571EA" w:rsidR="002E76DB" w:rsidRPr="002E76DB" w:rsidRDefault="002E76DB" w:rsidP="002E76DB">
      <w:pPr>
        <w:pStyle w:val="Tekstpodstawowy"/>
        <w:spacing w:before="90"/>
        <w:jc w:val="center"/>
        <w:rPr>
          <w:rFonts w:ascii="Verdana" w:hAnsi="Verdana" w:cs="Arial"/>
          <w:b/>
          <w:bCs/>
          <w:sz w:val="20"/>
          <w:szCs w:val="20"/>
          <w:lang w:val="en-US"/>
        </w:rPr>
      </w:pPr>
      <w:r w:rsidRPr="002E76DB">
        <w:rPr>
          <w:rFonts w:ascii="Verdana" w:hAnsi="Verdana" w:cs="Arial"/>
          <w:b/>
          <w:bCs/>
          <w:noProof/>
          <w:sz w:val="20"/>
          <w:szCs w:val="20"/>
          <w:lang w:val="en-US"/>
        </w:rPr>
        <w:drawing>
          <wp:inline distT="0" distB="0" distL="0" distR="0" wp14:anchorId="171717ED" wp14:editId="12E049A1">
            <wp:extent cx="1226820" cy="1805940"/>
            <wp:effectExtent l="0" t="0" r="0" b="3810"/>
            <wp:docPr id="19429816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E2E40" w14:textId="77777777" w:rsidR="009C2C9F" w:rsidRPr="001A295B" w:rsidRDefault="009C2C9F" w:rsidP="002E76DB">
      <w:pPr>
        <w:pStyle w:val="Tekstpodstawowy"/>
        <w:spacing w:before="90"/>
        <w:ind w:left="567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98122D1" w14:textId="481ED98D" w:rsidR="009C2C9F" w:rsidRPr="001A295B" w:rsidRDefault="001A295B" w:rsidP="009C2C9F">
      <w:pPr>
        <w:pStyle w:val="Tytu"/>
        <w:jc w:val="center"/>
        <w:rPr>
          <w:rFonts w:ascii="Verdana" w:hAnsi="Verdana" w:cs="Arial"/>
          <w:b/>
          <w:bCs/>
          <w:spacing w:val="-2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</w:t>
      </w:r>
      <w:r w:rsidRPr="001A295B">
        <w:rPr>
          <w:rFonts w:ascii="Verdana" w:hAnsi="Verdana" w:cs="Arial"/>
          <w:b/>
          <w:bCs/>
          <w:sz w:val="20"/>
          <w:szCs w:val="20"/>
        </w:rPr>
        <w:t>tandardy</w:t>
      </w:r>
      <w:r w:rsidRPr="001A295B">
        <w:rPr>
          <w:rFonts w:ascii="Verdana" w:hAnsi="Verdana" w:cs="Arial"/>
          <w:b/>
          <w:bCs/>
          <w:spacing w:val="-16"/>
          <w:sz w:val="20"/>
          <w:szCs w:val="20"/>
        </w:rPr>
        <w:t xml:space="preserve"> </w:t>
      </w:r>
      <w:r w:rsidRPr="001A295B">
        <w:rPr>
          <w:rFonts w:ascii="Verdana" w:hAnsi="Verdana" w:cs="Arial"/>
          <w:b/>
          <w:bCs/>
          <w:sz w:val="20"/>
          <w:szCs w:val="20"/>
        </w:rPr>
        <w:t>ochrony</w:t>
      </w:r>
      <w:r w:rsidRPr="001A295B">
        <w:rPr>
          <w:rFonts w:ascii="Verdana" w:hAnsi="Verdana" w:cs="Arial"/>
          <w:b/>
          <w:bCs/>
          <w:spacing w:val="-15"/>
          <w:sz w:val="20"/>
          <w:szCs w:val="20"/>
        </w:rPr>
        <w:t xml:space="preserve"> </w:t>
      </w: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>małoletnich</w:t>
      </w:r>
    </w:p>
    <w:p w14:paraId="66458FFF" w14:textId="415E0848" w:rsidR="003247DD" w:rsidRPr="001A295B" w:rsidRDefault="001A295B" w:rsidP="007B3E81">
      <w:pPr>
        <w:pStyle w:val="Tytu"/>
        <w:jc w:val="center"/>
        <w:rPr>
          <w:rFonts w:ascii="Verdana" w:hAnsi="Verdana" w:cs="Arial"/>
          <w:b/>
          <w:bCs/>
          <w:spacing w:val="-2"/>
          <w:sz w:val="20"/>
          <w:szCs w:val="20"/>
        </w:rPr>
      </w:pP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 xml:space="preserve">w </w:t>
      </w:r>
      <w:r>
        <w:rPr>
          <w:rFonts w:ascii="Verdana" w:hAnsi="Verdana" w:cs="Arial"/>
          <w:b/>
          <w:bCs/>
          <w:spacing w:val="-2"/>
          <w:sz w:val="20"/>
          <w:szCs w:val="20"/>
        </w:rPr>
        <w:t>M</w:t>
      </w: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 xml:space="preserve">uzeum </w:t>
      </w:r>
      <w:r>
        <w:rPr>
          <w:rFonts w:ascii="Verdana" w:hAnsi="Verdana" w:cs="Arial"/>
          <w:b/>
          <w:bCs/>
          <w:spacing w:val="-2"/>
          <w:sz w:val="20"/>
          <w:szCs w:val="20"/>
        </w:rPr>
        <w:t>Azji i Pacyfiku</w:t>
      </w: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 xml:space="preserve"> im. </w:t>
      </w:r>
      <w:r>
        <w:rPr>
          <w:rFonts w:ascii="Verdana" w:hAnsi="Verdana" w:cs="Arial"/>
          <w:b/>
          <w:bCs/>
          <w:spacing w:val="-2"/>
          <w:sz w:val="20"/>
          <w:szCs w:val="20"/>
        </w:rPr>
        <w:t>Andrzeja Wawrzyniaka</w:t>
      </w: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 xml:space="preserve"> </w:t>
      </w:r>
    </w:p>
    <w:p w14:paraId="16BF97DB" w14:textId="2D9791B6" w:rsidR="00CC1851" w:rsidRPr="001A295B" w:rsidRDefault="001A295B" w:rsidP="007B3E81">
      <w:pPr>
        <w:pStyle w:val="Tytu"/>
        <w:jc w:val="center"/>
        <w:rPr>
          <w:rFonts w:ascii="Verdana" w:hAnsi="Verdana" w:cs="Arial"/>
          <w:b/>
          <w:bCs/>
          <w:spacing w:val="-2"/>
          <w:sz w:val="20"/>
          <w:szCs w:val="20"/>
        </w:rPr>
      </w:pP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 xml:space="preserve">w </w:t>
      </w:r>
      <w:r>
        <w:rPr>
          <w:rFonts w:ascii="Verdana" w:hAnsi="Verdana" w:cs="Arial"/>
          <w:b/>
          <w:bCs/>
          <w:spacing w:val="-2"/>
          <w:sz w:val="20"/>
          <w:szCs w:val="20"/>
        </w:rPr>
        <w:t>W</w:t>
      </w: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>arszawie</w:t>
      </w:r>
    </w:p>
    <w:p w14:paraId="7BC1128F" w14:textId="77777777" w:rsidR="007B3E81" w:rsidRPr="001A295B" w:rsidRDefault="007B3E81" w:rsidP="00C8752E">
      <w:pPr>
        <w:jc w:val="center"/>
        <w:rPr>
          <w:rFonts w:ascii="Verdana" w:hAnsi="Verdana"/>
          <w:sz w:val="20"/>
          <w:szCs w:val="20"/>
        </w:rPr>
      </w:pPr>
    </w:p>
    <w:p w14:paraId="17FD4844" w14:textId="4EB48171" w:rsidR="00CC1851" w:rsidRPr="001A295B" w:rsidRDefault="001A295B" w:rsidP="00C8752E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1A295B">
        <w:rPr>
          <w:rFonts w:ascii="Verdana" w:hAnsi="Verdana" w:cs="Arial"/>
          <w:b/>
          <w:bCs/>
          <w:sz w:val="20"/>
          <w:szCs w:val="20"/>
        </w:rPr>
        <w:t>Wprowadzenie</w:t>
      </w:r>
    </w:p>
    <w:p w14:paraId="6961EB78" w14:textId="3C81102F" w:rsidR="007B3E81" w:rsidRPr="008E1B9B" w:rsidRDefault="001A295B" w:rsidP="008E1B9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Muzeum Azji i Pacyfiku im. Andrzeja Wawrzyniaka w Warszawie zwane w dalszej treści „Muzeum”  podejmuje </w:t>
      </w:r>
      <w:r w:rsidR="00CC1851" w:rsidRPr="001A295B">
        <w:rPr>
          <w:rFonts w:ascii="Verdana" w:hAnsi="Verdana" w:cs="Arial"/>
          <w:sz w:val="20"/>
          <w:szCs w:val="20"/>
        </w:rPr>
        <w:t>działania mające na celu dobr</w:t>
      </w:r>
      <w:r>
        <w:rPr>
          <w:rFonts w:ascii="Verdana" w:hAnsi="Verdana" w:cs="Arial"/>
          <w:sz w:val="20"/>
          <w:szCs w:val="20"/>
        </w:rPr>
        <w:t>o</w:t>
      </w:r>
      <w:r w:rsidR="00CC1851" w:rsidRPr="001A295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małoletnich</w:t>
      </w:r>
      <w:r w:rsidR="00CC1851" w:rsidRPr="001A295B">
        <w:rPr>
          <w:rFonts w:ascii="Verdana" w:hAnsi="Verdana" w:cs="Arial"/>
          <w:sz w:val="20"/>
          <w:szCs w:val="20"/>
        </w:rPr>
        <w:t>, ochron</w:t>
      </w:r>
      <w:r w:rsidR="00721581">
        <w:rPr>
          <w:rFonts w:ascii="Verdana" w:hAnsi="Verdana" w:cs="Arial"/>
          <w:sz w:val="20"/>
          <w:szCs w:val="20"/>
        </w:rPr>
        <w:t>ę</w:t>
      </w:r>
      <w:r>
        <w:rPr>
          <w:rFonts w:ascii="Verdana" w:hAnsi="Verdana" w:cs="Arial"/>
          <w:sz w:val="20"/>
          <w:szCs w:val="20"/>
        </w:rPr>
        <w:t xml:space="preserve"> ich</w:t>
      </w:r>
      <w:r w:rsidR="00CC1851" w:rsidRPr="001A295B">
        <w:rPr>
          <w:rFonts w:ascii="Verdana" w:hAnsi="Verdana" w:cs="Arial"/>
          <w:sz w:val="20"/>
          <w:szCs w:val="20"/>
        </w:rPr>
        <w:t xml:space="preserve"> godności i poszanowani</w:t>
      </w:r>
      <w:r w:rsidR="00721581">
        <w:rPr>
          <w:rFonts w:ascii="Verdana" w:hAnsi="Verdana" w:cs="Arial"/>
          <w:sz w:val="20"/>
          <w:szCs w:val="20"/>
        </w:rPr>
        <w:t>e</w:t>
      </w:r>
      <w:r w:rsidR="00CC1851" w:rsidRPr="001A295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ich </w:t>
      </w:r>
      <w:r w:rsidR="00CC1851" w:rsidRPr="001A295B">
        <w:rPr>
          <w:rFonts w:ascii="Verdana" w:hAnsi="Verdana" w:cs="Arial"/>
          <w:sz w:val="20"/>
          <w:szCs w:val="20"/>
        </w:rPr>
        <w:t>praw. Najważniejszym celem wszystkich działań pod</w:t>
      </w:r>
      <w:r>
        <w:rPr>
          <w:rFonts w:ascii="Verdana" w:hAnsi="Verdana" w:cs="Arial"/>
          <w:sz w:val="20"/>
          <w:szCs w:val="20"/>
        </w:rPr>
        <w:t>ejmowanych przez Muzeum</w:t>
      </w:r>
      <w:r w:rsidR="00CC1851" w:rsidRPr="001A295B">
        <w:rPr>
          <w:rFonts w:ascii="Verdana" w:hAnsi="Verdana" w:cs="Arial"/>
          <w:sz w:val="20"/>
          <w:szCs w:val="20"/>
        </w:rPr>
        <w:t xml:space="preserve"> jest</w:t>
      </w:r>
      <w:r w:rsidR="00C8752E" w:rsidRPr="001A295B">
        <w:rPr>
          <w:rFonts w:ascii="Verdana" w:hAnsi="Verdana" w:cs="Arial"/>
          <w:sz w:val="20"/>
          <w:szCs w:val="20"/>
        </w:rPr>
        <w:t xml:space="preserve"> </w:t>
      </w:r>
      <w:r w:rsidR="00CC1851" w:rsidRPr="001A295B">
        <w:rPr>
          <w:rFonts w:ascii="Verdana" w:hAnsi="Verdana" w:cs="Arial"/>
          <w:sz w:val="20"/>
          <w:szCs w:val="20"/>
        </w:rPr>
        <w:t xml:space="preserve">działanie na rzecz dobra </w:t>
      </w:r>
      <w:r>
        <w:rPr>
          <w:rFonts w:ascii="Verdana" w:hAnsi="Verdana" w:cs="Arial"/>
          <w:sz w:val="20"/>
          <w:szCs w:val="20"/>
        </w:rPr>
        <w:t>małoletniego korzystającego z oferty Muzeum</w:t>
      </w:r>
      <w:r w:rsidR="00CC1851" w:rsidRPr="001A295B">
        <w:rPr>
          <w:rFonts w:ascii="Verdana" w:hAnsi="Verdana" w:cs="Arial"/>
          <w:sz w:val="20"/>
          <w:szCs w:val="20"/>
        </w:rPr>
        <w:t xml:space="preserve"> i w jego najlepszym interesie. </w:t>
      </w:r>
      <w:r w:rsidR="00721581">
        <w:rPr>
          <w:rFonts w:ascii="Verdana" w:hAnsi="Verdana" w:cs="Arial"/>
          <w:sz w:val="20"/>
          <w:szCs w:val="20"/>
        </w:rPr>
        <w:t xml:space="preserve">Muzeum sprawdza osoby przed zatrudnieniem lub nawiązaniem innego </w:t>
      </w:r>
      <w:r w:rsidR="001D756B">
        <w:rPr>
          <w:rFonts w:ascii="Verdana" w:hAnsi="Verdana" w:cs="Arial"/>
          <w:sz w:val="20"/>
          <w:szCs w:val="20"/>
        </w:rPr>
        <w:t xml:space="preserve">stosunku prawnego, żeby w Muzeum nie było osób mogących zagrażać bezpieczeństwu małoletnich. </w:t>
      </w:r>
      <w:r w:rsidR="00030E48" w:rsidRPr="001A295B">
        <w:rPr>
          <w:rFonts w:ascii="Verdana" w:hAnsi="Verdana" w:cs="Arial"/>
          <w:sz w:val="20"/>
          <w:szCs w:val="20"/>
        </w:rPr>
        <w:t>Standardy ochrony małoletnich w Muzeum są jednym z elementów systemowego rozwiązania ochrony małoletnich przed krzywdzeniem i stanowią formę zabezpieczenia ich praw</w:t>
      </w:r>
      <w:r w:rsidR="007B3E81" w:rsidRPr="001A295B">
        <w:rPr>
          <w:rFonts w:ascii="Verdana" w:hAnsi="Verdana" w:cs="Arial"/>
          <w:i/>
          <w:iCs/>
          <w:sz w:val="20"/>
          <w:szCs w:val="20"/>
        </w:rPr>
        <w:t>.</w:t>
      </w:r>
    </w:p>
    <w:p w14:paraId="6AD00422" w14:textId="77777777" w:rsidR="007B3E81" w:rsidRPr="001A295B" w:rsidRDefault="007B3E81" w:rsidP="007B3E81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FAF632F" w14:textId="061973EE" w:rsidR="00D97A44" w:rsidRDefault="00D97A44" w:rsidP="00220C9F">
      <w:pPr>
        <w:spacing w:after="0" w:line="0" w:lineRule="atLeast"/>
        <w:ind w:right="16"/>
        <w:jc w:val="center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  <w:r w:rsidRPr="001A295B"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  <w:t>§ 1</w:t>
      </w:r>
    </w:p>
    <w:p w14:paraId="0B83F094" w14:textId="77777777" w:rsidR="00220C9F" w:rsidRPr="00220C9F" w:rsidRDefault="00220C9F" w:rsidP="00220C9F">
      <w:pPr>
        <w:spacing w:after="0" w:line="0" w:lineRule="atLeast"/>
        <w:ind w:right="16"/>
        <w:jc w:val="center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</w:p>
    <w:p w14:paraId="0C81D86F" w14:textId="2303ACC8" w:rsidR="007B3E81" w:rsidRPr="001A295B" w:rsidRDefault="00C2763F" w:rsidP="007B3E81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1A295B">
        <w:rPr>
          <w:rFonts w:ascii="Verdana" w:hAnsi="Verdana" w:cs="Arial"/>
          <w:b/>
          <w:bCs/>
          <w:sz w:val="20"/>
          <w:szCs w:val="20"/>
        </w:rPr>
        <w:t xml:space="preserve">Podstawy prawne </w:t>
      </w:r>
      <w:r>
        <w:rPr>
          <w:rFonts w:ascii="Verdana" w:hAnsi="Verdana" w:cs="Arial"/>
          <w:b/>
          <w:bCs/>
          <w:sz w:val="20"/>
          <w:szCs w:val="20"/>
        </w:rPr>
        <w:t>S</w:t>
      </w:r>
      <w:r w:rsidRPr="001A295B">
        <w:rPr>
          <w:rFonts w:ascii="Verdana" w:hAnsi="Verdana" w:cs="Arial"/>
          <w:b/>
          <w:bCs/>
          <w:sz w:val="20"/>
          <w:szCs w:val="20"/>
        </w:rPr>
        <w:t xml:space="preserve">tandardów </w:t>
      </w:r>
    </w:p>
    <w:p w14:paraId="6E3407D0" w14:textId="07E442E8" w:rsidR="008D4CF9" w:rsidRDefault="007B3E81" w:rsidP="007B3E81">
      <w:pPr>
        <w:jc w:val="both"/>
        <w:rPr>
          <w:rFonts w:ascii="Verdana" w:hAnsi="Verdana" w:cs="Arial"/>
          <w:sz w:val="20"/>
          <w:szCs w:val="20"/>
        </w:rPr>
      </w:pPr>
      <w:r w:rsidRPr="001A295B">
        <w:rPr>
          <w:rFonts w:ascii="Verdana" w:hAnsi="Verdana" w:cs="Arial"/>
          <w:sz w:val="20"/>
          <w:szCs w:val="20"/>
        </w:rPr>
        <w:t>Standardy Ochrony Małoletnich, opracowano na podstawie</w:t>
      </w:r>
      <w:r w:rsidR="0041641A">
        <w:rPr>
          <w:rFonts w:ascii="Verdana" w:hAnsi="Verdana" w:cs="Arial"/>
          <w:sz w:val="20"/>
          <w:szCs w:val="20"/>
        </w:rPr>
        <w:t>:</w:t>
      </w:r>
    </w:p>
    <w:p w14:paraId="1FCAD220" w14:textId="4951CFE7" w:rsidR="008D4CF9" w:rsidRDefault="007B3E81" w:rsidP="008D4CF9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 w:rsidRPr="008D4CF9">
        <w:rPr>
          <w:rFonts w:ascii="Verdana" w:hAnsi="Verdana" w:cs="Arial"/>
          <w:sz w:val="20"/>
          <w:szCs w:val="20"/>
        </w:rPr>
        <w:t>ustawy z dnia 13</w:t>
      </w:r>
      <w:r w:rsidR="008D4CF9">
        <w:rPr>
          <w:rFonts w:ascii="Verdana" w:hAnsi="Verdana" w:cs="Arial"/>
          <w:sz w:val="20"/>
          <w:szCs w:val="20"/>
        </w:rPr>
        <w:t>.05.</w:t>
      </w:r>
      <w:r w:rsidRPr="008D4CF9">
        <w:rPr>
          <w:rFonts w:ascii="Verdana" w:hAnsi="Verdana" w:cs="Arial"/>
          <w:sz w:val="20"/>
          <w:szCs w:val="20"/>
        </w:rPr>
        <w:t>2016 roku o przeciwdziałaniu zagrożeniom przestępczością na tle seksualnym i ochronie małoletnich (Dz.U. z 2024 r. poz. 560)</w:t>
      </w:r>
      <w:r w:rsidR="008D4CF9">
        <w:rPr>
          <w:rFonts w:ascii="Verdana" w:hAnsi="Verdana" w:cs="Arial"/>
          <w:sz w:val="20"/>
          <w:szCs w:val="20"/>
        </w:rPr>
        <w:t xml:space="preserve"> - </w:t>
      </w:r>
      <w:r w:rsidR="008D4CF9" w:rsidRPr="008D4CF9">
        <w:rPr>
          <w:rFonts w:ascii="Verdana" w:hAnsi="Verdana" w:cs="Arial"/>
          <w:sz w:val="20"/>
          <w:szCs w:val="20"/>
        </w:rPr>
        <w:t>art. 3 ust. 2 pkt 2 i art. 22b-22c</w:t>
      </w:r>
      <w:r w:rsidR="008D4CF9">
        <w:rPr>
          <w:rFonts w:ascii="Verdana" w:hAnsi="Verdana" w:cs="Arial"/>
          <w:sz w:val="20"/>
          <w:szCs w:val="20"/>
        </w:rPr>
        <w:t>;</w:t>
      </w:r>
    </w:p>
    <w:p w14:paraId="634A7313" w14:textId="68D6737D" w:rsidR="007B3E81" w:rsidRDefault="008D4CF9" w:rsidP="008D4CF9">
      <w:pPr>
        <w:pStyle w:val="Akapitzlist"/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u</w:t>
      </w:r>
      <w:r w:rsidRPr="008D4CF9">
        <w:rPr>
          <w:rFonts w:ascii="Verdana" w:hAnsi="Verdana" w:cs="Arial"/>
          <w:sz w:val="20"/>
          <w:szCs w:val="20"/>
        </w:rPr>
        <w:t>staw</w:t>
      </w:r>
      <w:r>
        <w:rPr>
          <w:rFonts w:ascii="Verdana" w:hAnsi="Verdana" w:cs="Arial"/>
          <w:sz w:val="20"/>
          <w:szCs w:val="20"/>
        </w:rPr>
        <w:t>y</w:t>
      </w:r>
      <w:r w:rsidRPr="008D4CF9">
        <w:rPr>
          <w:rFonts w:ascii="Verdana" w:hAnsi="Verdana" w:cs="Arial"/>
          <w:sz w:val="20"/>
          <w:szCs w:val="20"/>
        </w:rPr>
        <w:t xml:space="preserve"> z </w:t>
      </w:r>
      <w:r w:rsidR="00220C9F">
        <w:rPr>
          <w:rFonts w:ascii="Verdana" w:hAnsi="Verdana" w:cs="Arial"/>
          <w:sz w:val="20"/>
          <w:szCs w:val="20"/>
        </w:rPr>
        <w:t xml:space="preserve">dnia </w:t>
      </w:r>
      <w:r w:rsidRPr="008D4CF9">
        <w:rPr>
          <w:rFonts w:ascii="Verdana" w:hAnsi="Verdana" w:cs="Arial"/>
          <w:sz w:val="20"/>
          <w:szCs w:val="20"/>
        </w:rPr>
        <w:t>28</w:t>
      </w:r>
      <w:r>
        <w:rPr>
          <w:rFonts w:ascii="Verdana" w:hAnsi="Verdana" w:cs="Arial"/>
          <w:sz w:val="20"/>
          <w:szCs w:val="20"/>
        </w:rPr>
        <w:t>.07.</w:t>
      </w:r>
      <w:r w:rsidRPr="008D4CF9">
        <w:rPr>
          <w:rFonts w:ascii="Verdana" w:hAnsi="Verdana" w:cs="Arial"/>
          <w:sz w:val="20"/>
          <w:szCs w:val="20"/>
        </w:rPr>
        <w:t>2023 r</w:t>
      </w:r>
      <w:r w:rsidR="00220C9F">
        <w:rPr>
          <w:rFonts w:ascii="Verdana" w:hAnsi="Verdana" w:cs="Arial"/>
          <w:sz w:val="20"/>
          <w:szCs w:val="20"/>
        </w:rPr>
        <w:t>oku</w:t>
      </w:r>
      <w:r w:rsidRPr="008D4CF9">
        <w:rPr>
          <w:rFonts w:ascii="Verdana" w:hAnsi="Verdana" w:cs="Arial"/>
          <w:sz w:val="20"/>
          <w:szCs w:val="20"/>
        </w:rPr>
        <w:t xml:space="preserve"> o zmianie ustawy Kodeks rodzinny i opiekuńczy oraz</w:t>
      </w:r>
      <w:r>
        <w:rPr>
          <w:rFonts w:ascii="Verdana" w:hAnsi="Verdana" w:cs="Arial"/>
          <w:sz w:val="20"/>
          <w:szCs w:val="20"/>
        </w:rPr>
        <w:t xml:space="preserve"> </w:t>
      </w:r>
      <w:r w:rsidRPr="008D4CF9">
        <w:rPr>
          <w:rFonts w:ascii="Verdana" w:hAnsi="Verdana" w:cs="Arial"/>
          <w:sz w:val="20"/>
          <w:szCs w:val="20"/>
        </w:rPr>
        <w:t>niektórych innych ustaw (Dz. U. z 2023 r. poz. 1606) – art. 7 pkt 6</w:t>
      </w:r>
      <w:r>
        <w:rPr>
          <w:rFonts w:ascii="Verdana" w:hAnsi="Verdana" w:cs="Arial"/>
          <w:sz w:val="20"/>
          <w:szCs w:val="20"/>
        </w:rPr>
        <w:t>.</w:t>
      </w:r>
    </w:p>
    <w:p w14:paraId="303D2B53" w14:textId="77777777" w:rsidR="008D4CF9" w:rsidRPr="008D4CF9" w:rsidRDefault="008D4CF9" w:rsidP="008D4CF9">
      <w:pPr>
        <w:pStyle w:val="Akapitzlist"/>
        <w:jc w:val="both"/>
        <w:rPr>
          <w:rFonts w:ascii="Verdana" w:hAnsi="Verdana" w:cs="Arial"/>
          <w:sz w:val="20"/>
          <w:szCs w:val="20"/>
        </w:rPr>
      </w:pPr>
    </w:p>
    <w:p w14:paraId="0C0D7B07" w14:textId="66EFBD6D" w:rsidR="007B3E81" w:rsidRPr="001A295B" w:rsidRDefault="00D97A44" w:rsidP="00D97A44">
      <w:pPr>
        <w:spacing w:after="0" w:line="0" w:lineRule="atLeast"/>
        <w:ind w:right="16"/>
        <w:jc w:val="center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  <w:r w:rsidRPr="001A295B"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  <w:t>§ 2</w:t>
      </w:r>
    </w:p>
    <w:p w14:paraId="1FE8B62B" w14:textId="77777777" w:rsidR="00D97A44" w:rsidRPr="001A295B" w:rsidRDefault="00D97A44" w:rsidP="00D97A44">
      <w:pPr>
        <w:spacing w:after="0" w:line="0" w:lineRule="atLeast"/>
        <w:ind w:right="16"/>
        <w:jc w:val="center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</w:p>
    <w:p w14:paraId="30AEF68B" w14:textId="3364914B" w:rsidR="00CC1851" w:rsidRPr="001A295B" w:rsidRDefault="0041641A" w:rsidP="007B3E81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Objaśnienie pojęć</w:t>
      </w:r>
    </w:p>
    <w:p w14:paraId="148DD390" w14:textId="21DE88D7" w:rsidR="00CC1851" w:rsidRPr="001A295B" w:rsidRDefault="00CC1851" w:rsidP="00FE5A4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A295B">
        <w:rPr>
          <w:rFonts w:ascii="Verdana" w:hAnsi="Verdana" w:cs="Arial"/>
          <w:b/>
          <w:bCs/>
          <w:sz w:val="20"/>
          <w:szCs w:val="20"/>
        </w:rPr>
        <w:t>Standardy</w:t>
      </w:r>
      <w:r w:rsidRPr="001A295B">
        <w:rPr>
          <w:rFonts w:ascii="Verdana" w:hAnsi="Verdana" w:cs="Arial"/>
          <w:sz w:val="20"/>
          <w:szCs w:val="20"/>
        </w:rPr>
        <w:t xml:space="preserve"> –niniejszy dokument, wprowadzony na podstawie zarządzenia Dyrektora Muzeum </w:t>
      </w:r>
      <w:r w:rsidR="0041641A">
        <w:rPr>
          <w:rFonts w:ascii="Verdana" w:hAnsi="Verdana" w:cs="Arial"/>
          <w:sz w:val="20"/>
          <w:szCs w:val="20"/>
        </w:rPr>
        <w:t>Azji i Pacyfiku</w:t>
      </w:r>
      <w:r w:rsidRPr="001A295B">
        <w:rPr>
          <w:rFonts w:ascii="Verdana" w:hAnsi="Verdana" w:cs="Arial"/>
          <w:sz w:val="20"/>
          <w:szCs w:val="20"/>
        </w:rPr>
        <w:t xml:space="preserve"> im. </w:t>
      </w:r>
      <w:r w:rsidR="0041641A">
        <w:rPr>
          <w:rFonts w:ascii="Verdana" w:hAnsi="Verdana" w:cs="Arial"/>
          <w:sz w:val="20"/>
          <w:szCs w:val="20"/>
        </w:rPr>
        <w:t>Andrzeja Wawrzyniaka</w:t>
      </w:r>
      <w:r w:rsidR="003736BF" w:rsidRPr="001A295B">
        <w:rPr>
          <w:rFonts w:ascii="Verdana" w:hAnsi="Verdana" w:cs="Arial"/>
          <w:sz w:val="20"/>
          <w:szCs w:val="20"/>
        </w:rPr>
        <w:t xml:space="preserve"> w Warszawie</w:t>
      </w:r>
      <w:r w:rsidR="00F96777" w:rsidRPr="001A295B">
        <w:rPr>
          <w:rFonts w:ascii="Verdana" w:hAnsi="Verdana" w:cs="Arial"/>
          <w:sz w:val="20"/>
          <w:szCs w:val="20"/>
        </w:rPr>
        <w:t>;</w:t>
      </w:r>
    </w:p>
    <w:p w14:paraId="1FF9FAB4" w14:textId="7134760C" w:rsidR="00CC1851" w:rsidRPr="001A295B" w:rsidRDefault="00CC1851" w:rsidP="005D28C7">
      <w:pPr>
        <w:jc w:val="both"/>
        <w:rPr>
          <w:rFonts w:ascii="Verdana" w:hAnsi="Verdana" w:cs="Arial"/>
          <w:sz w:val="20"/>
          <w:szCs w:val="20"/>
        </w:rPr>
      </w:pPr>
      <w:r w:rsidRPr="001A295B">
        <w:rPr>
          <w:rFonts w:ascii="Verdana" w:hAnsi="Verdana" w:cs="Arial"/>
          <w:b/>
          <w:bCs/>
          <w:sz w:val="20"/>
          <w:szCs w:val="20"/>
        </w:rPr>
        <w:t xml:space="preserve">Muzeum - </w:t>
      </w:r>
      <w:r w:rsidRPr="001A295B">
        <w:rPr>
          <w:rFonts w:ascii="Verdana" w:hAnsi="Verdana" w:cs="Arial"/>
          <w:sz w:val="20"/>
          <w:szCs w:val="20"/>
        </w:rPr>
        <w:t xml:space="preserve">Muzeum </w:t>
      </w:r>
      <w:r w:rsidR="0041641A">
        <w:rPr>
          <w:rFonts w:ascii="Verdana" w:hAnsi="Verdana" w:cs="Arial"/>
          <w:sz w:val="20"/>
          <w:szCs w:val="20"/>
        </w:rPr>
        <w:t>Azji i Pacyfiku</w:t>
      </w:r>
      <w:r w:rsidR="0041641A" w:rsidRPr="001A295B">
        <w:rPr>
          <w:rFonts w:ascii="Verdana" w:hAnsi="Verdana" w:cs="Arial"/>
          <w:sz w:val="20"/>
          <w:szCs w:val="20"/>
        </w:rPr>
        <w:t xml:space="preserve"> im. </w:t>
      </w:r>
      <w:r w:rsidR="0041641A">
        <w:rPr>
          <w:rFonts w:ascii="Verdana" w:hAnsi="Verdana" w:cs="Arial"/>
          <w:sz w:val="20"/>
          <w:szCs w:val="20"/>
        </w:rPr>
        <w:t>Andrzeja Wawrzyniaka</w:t>
      </w:r>
      <w:r w:rsidR="0041641A" w:rsidRPr="001A295B">
        <w:rPr>
          <w:rFonts w:ascii="Verdana" w:hAnsi="Verdana" w:cs="Arial"/>
          <w:sz w:val="20"/>
          <w:szCs w:val="20"/>
        </w:rPr>
        <w:t xml:space="preserve"> </w:t>
      </w:r>
      <w:r w:rsidR="003736BF" w:rsidRPr="001A295B">
        <w:rPr>
          <w:rFonts w:ascii="Verdana" w:hAnsi="Verdana" w:cs="Arial"/>
          <w:sz w:val="20"/>
          <w:szCs w:val="20"/>
        </w:rPr>
        <w:t>w Warszawie</w:t>
      </w:r>
      <w:r w:rsidR="00F96777" w:rsidRPr="001A295B">
        <w:rPr>
          <w:rFonts w:ascii="Verdana" w:hAnsi="Verdana" w:cs="Arial"/>
          <w:sz w:val="20"/>
          <w:szCs w:val="20"/>
        </w:rPr>
        <w:t>;</w:t>
      </w:r>
    </w:p>
    <w:p w14:paraId="5413987E" w14:textId="455073B8" w:rsidR="00CC1851" w:rsidRPr="001A295B" w:rsidRDefault="00CC1851" w:rsidP="005D28C7">
      <w:pPr>
        <w:jc w:val="both"/>
        <w:rPr>
          <w:rFonts w:ascii="Verdana" w:hAnsi="Verdana" w:cs="Arial"/>
          <w:sz w:val="20"/>
          <w:szCs w:val="20"/>
        </w:rPr>
      </w:pPr>
      <w:r w:rsidRPr="001A295B">
        <w:rPr>
          <w:rFonts w:ascii="Verdana" w:hAnsi="Verdana" w:cs="Arial"/>
          <w:b/>
          <w:bCs/>
          <w:sz w:val="20"/>
          <w:szCs w:val="20"/>
        </w:rPr>
        <w:t>Dyrekto</w:t>
      </w:r>
      <w:r w:rsidR="003B7040" w:rsidRPr="001A295B">
        <w:rPr>
          <w:rFonts w:ascii="Verdana" w:hAnsi="Verdana" w:cs="Arial"/>
          <w:b/>
          <w:bCs/>
          <w:sz w:val="20"/>
          <w:szCs w:val="20"/>
        </w:rPr>
        <w:t>r</w:t>
      </w:r>
      <w:r w:rsidRPr="001A295B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295B">
        <w:rPr>
          <w:rFonts w:ascii="Verdana" w:hAnsi="Verdana" w:cs="Arial"/>
          <w:sz w:val="20"/>
          <w:szCs w:val="20"/>
        </w:rPr>
        <w:t xml:space="preserve">–Dyrektor Muzeum </w:t>
      </w:r>
      <w:r w:rsidR="0041641A">
        <w:rPr>
          <w:rFonts w:ascii="Verdana" w:hAnsi="Verdana" w:cs="Arial"/>
          <w:sz w:val="20"/>
          <w:szCs w:val="20"/>
        </w:rPr>
        <w:t>Azji i Pacyfiku</w:t>
      </w:r>
      <w:r w:rsidR="0041641A" w:rsidRPr="001A295B">
        <w:rPr>
          <w:rFonts w:ascii="Verdana" w:hAnsi="Verdana" w:cs="Arial"/>
          <w:sz w:val="20"/>
          <w:szCs w:val="20"/>
        </w:rPr>
        <w:t xml:space="preserve"> im. </w:t>
      </w:r>
      <w:r w:rsidR="0041641A">
        <w:rPr>
          <w:rFonts w:ascii="Verdana" w:hAnsi="Verdana" w:cs="Arial"/>
          <w:sz w:val="20"/>
          <w:szCs w:val="20"/>
        </w:rPr>
        <w:t>Andrzeja Wawrzyniaka</w:t>
      </w:r>
      <w:r w:rsidR="003736BF" w:rsidRPr="001A295B">
        <w:rPr>
          <w:rFonts w:ascii="Verdana" w:hAnsi="Verdana" w:cs="Arial"/>
          <w:sz w:val="20"/>
          <w:szCs w:val="20"/>
        </w:rPr>
        <w:t xml:space="preserve"> w Warszawie</w:t>
      </w:r>
      <w:r w:rsidR="00F96777" w:rsidRPr="001A295B">
        <w:rPr>
          <w:rFonts w:ascii="Verdana" w:hAnsi="Verdana" w:cs="Arial"/>
          <w:sz w:val="20"/>
          <w:szCs w:val="20"/>
        </w:rPr>
        <w:t>;</w:t>
      </w:r>
    </w:p>
    <w:p w14:paraId="3F608D0E" w14:textId="01A3F67D" w:rsidR="003B7040" w:rsidRPr="001A295B" w:rsidRDefault="003B7040" w:rsidP="00FE5A4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A295B">
        <w:rPr>
          <w:rFonts w:ascii="Verdana" w:hAnsi="Verdana" w:cs="Arial"/>
          <w:b/>
          <w:bCs/>
          <w:sz w:val="20"/>
          <w:szCs w:val="20"/>
        </w:rPr>
        <w:t>Osoba odpowiedzialna za Standardy</w:t>
      </w:r>
      <w:r w:rsidR="00FE5A45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E5A45">
        <w:rPr>
          <w:rFonts w:ascii="Verdana" w:hAnsi="Verdana" w:cs="Arial"/>
          <w:sz w:val="20"/>
          <w:szCs w:val="20"/>
        </w:rPr>
        <w:t>–</w:t>
      </w:r>
      <w:r w:rsidR="00FE5A45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295B">
        <w:rPr>
          <w:rFonts w:ascii="Verdana" w:hAnsi="Verdana" w:cs="Arial"/>
          <w:sz w:val="20"/>
          <w:szCs w:val="20"/>
        </w:rPr>
        <w:t>wyznaczon</w:t>
      </w:r>
      <w:r w:rsidR="0041641A">
        <w:rPr>
          <w:rFonts w:ascii="Verdana" w:hAnsi="Verdana" w:cs="Arial"/>
          <w:sz w:val="20"/>
          <w:szCs w:val="20"/>
        </w:rPr>
        <w:t>y</w:t>
      </w:r>
      <w:r w:rsidRPr="001A295B">
        <w:rPr>
          <w:rFonts w:ascii="Verdana" w:hAnsi="Verdana" w:cs="Arial"/>
          <w:sz w:val="20"/>
          <w:szCs w:val="20"/>
        </w:rPr>
        <w:t xml:space="preserve"> przez Dyrektora pracownik sprawując</w:t>
      </w:r>
      <w:r w:rsidR="0041641A">
        <w:rPr>
          <w:rFonts w:ascii="Verdana" w:hAnsi="Verdana" w:cs="Arial"/>
          <w:sz w:val="20"/>
          <w:szCs w:val="20"/>
        </w:rPr>
        <w:t>y</w:t>
      </w:r>
      <w:r w:rsidRPr="001A295B">
        <w:rPr>
          <w:rFonts w:ascii="Verdana" w:hAnsi="Verdana" w:cs="Arial"/>
          <w:sz w:val="20"/>
          <w:szCs w:val="20"/>
        </w:rPr>
        <w:t xml:space="preserve"> nadzór nad realizacją niniejszych Standardów;</w:t>
      </w:r>
    </w:p>
    <w:p w14:paraId="0D8085CA" w14:textId="499B6619" w:rsidR="00CC1851" w:rsidRPr="001A295B" w:rsidRDefault="00CC1851" w:rsidP="005D28C7">
      <w:pPr>
        <w:jc w:val="both"/>
        <w:rPr>
          <w:rFonts w:ascii="Verdana" w:hAnsi="Verdana" w:cs="Arial"/>
          <w:sz w:val="20"/>
          <w:szCs w:val="20"/>
        </w:rPr>
      </w:pPr>
      <w:r w:rsidRPr="001A295B">
        <w:rPr>
          <w:rFonts w:ascii="Verdana" w:hAnsi="Verdana" w:cs="Arial"/>
          <w:b/>
          <w:bCs/>
          <w:sz w:val="20"/>
          <w:szCs w:val="20"/>
        </w:rPr>
        <w:t>Małoletni -</w:t>
      </w:r>
      <w:r w:rsidRPr="001A295B">
        <w:rPr>
          <w:rFonts w:ascii="Verdana" w:hAnsi="Verdana" w:cs="Arial"/>
          <w:sz w:val="20"/>
          <w:szCs w:val="20"/>
        </w:rPr>
        <w:t xml:space="preserve">  osob</w:t>
      </w:r>
      <w:r w:rsidR="0041641A">
        <w:rPr>
          <w:rFonts w:ascii="Verdana" w:hAnsi="Verdana" w:cs="Arial"/>
          <w:sz w:val="20"/>
          <w:szCs w:val="20"/>
        </w:rPr>
        <w:t>a</w:t>
      </w:r>
      <w:r w:rsidRPr="001A295B">
        <w:rPr>
          <w:rFonts w:ascii="Verdana" w:hAnsi="Verdana" w:cs="Arial"/>
          <w:sz w:val="20"/>
          <w:szCs w:val="20"/>
        </w:rPr>
        <w:t>, która nie ukończyła 18 roku życia</w:t>
      </w:r>
      <w:r w:rsidR="00F96777" w:rsidRPr="001A295B">
        <w:rPr>
          <w:rFonts w:ascii="Verdana" w:hAnsi="Verdana" w:cs="Arial"/>
          <w:sz w:val="20"/>
          <w:szCs w:val="20"/>
        </w:rPr>
        <w:t>;</w:t>
      </w:r>
    </w:p>
    <w:p w14:paraId="16994B49" w14:textId="0840CA27" w:rsidR="00CC1851" w:rsidRPr="001A295B" w:rsidRDefault="00F96777" w:rsidP="005D28C7">
      <w:pPr>
        <w:jc w:val="both"/>
        <w:rPr>
          <w:rFonts w:ascii="Verdana" w:hAnsi="Verdana" w:cs="Arial"/>
          <w:sz w:val="20"/>
          <w:szCs w:val="20"/>
        </w:rPr>
      </w:pPr>
      <w:r w:rsidRPr="001A295B">
        <w:rPr>
          <w:rFonts w:ascii="Verdana" w:hAnsi="Verdana" w:cs="Arial"/>
          <w:b/>
          <w:bCs/>
          <w:sz w:val="20"/>
          <w:szCs w:val="20"/>
        </w:rPr>
        <w:t>P</w:t>
      </w:r>
      <w:r w:rsidR="00CC1851" w:rsidRPr="001A295B">
        <w:rPr>
          <w:rFonts w:ascii="Verdana" w:hAnsi="Verdana" w:cs="Arial"/>
          <w:b/>
          <w:bCs/>
          <w:sz w:val="20"/>
          <w:szCs w:val="20"/>
        </w:rPr>
        <w:t xml:space="preserve">racownik </w:t>
      </w:r>
      <w:r w:rsidR="00CC1851" w:rsidRPr="001A295B">
        <w:rPr>
          <w:rFonts w:ascii="Verdana" w:hAnsi="Verdana" w:cs="Arial"/>
          <w:sz w:val="20"/>
          <w:szCs w:val="20"/>
        </w:rPr>
        <w:t>–osob</w:t>
      </w:r>
      <w:r w:rsidR="0041641A">
        <w:rPr>
          <w:rFonts w:ascii="Verdana" w:hAnsi="Verdana" w:cs="Arial"/>
          <w:sz w:val="20"/>
          <w:szCs w:val="20"/>
        </w:rPr>
        <w:t>a</w:t>
      </w:r>
      <w:r w:rsidR="00CC1851" w:rsidRPr="001A295B">
        <w:rPr>
          <w:rFonts w:ascii="Verdana" w:hAnsi="Verdana" w:cs="Arial"/>
          <w:sz w:val="20"/>
          <w:szCs w:val="20"/>
        </w:rPr>
        <w:t xml:space="preserve"> zatrudnioną w Muzeum, bez względu na formę zatrudnienia</w:t>
      </w:r>
      <w:r w:rsidRPr="001A295B">
        <w:rPr>
          <w:rFonts w:ascii="Verdana" w:hAnsi="Verdana" w:cs="Arial"/>
          <w:sz w:val="20"/>
          <w:szCs w:val="20"/>
        </w:rPr>
        <w:t>;</w:t>
      </w:r>
    </w:p>
    <w:p w14:paraId="11E9EC24" w14:textId="7E60B3F5" w:rsidR="00CC1851" w:rsidRPr="001A295B" w:rsidRDefault="00F96777" w:rsidP="00CC185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A295B">
        <w:rPr>
          <w:rFonts w:ascii="Verdana" w:hAnsi="Verdana" w:cs="Arial"/>
          <w:b/>
          <w:bCs/>
          <w:sz w:val="20"/>
          <w:szCs w:val="20"/>
        </w:rPr>
        <w:t>W</w:t>
      </w:r>
      <w:r w:rsidR="00CC1851" w:rsidRPr="001A295B">
        <w:rPr>
          <w:rFonts w:ascii="Verdana" w:hAnsi="Verdana" w:cs="Arial"/>
          <w:b/>
          <w:bCs/>
          <w:sz w:val="20"/>
          <w:szCs w:val="20"/>
        </w:rPr>
        <w:t>spółpracownik</w:t>
      </w:r>
      <w:r w:rsidR="00CC1851" w:rsidRPr="001A295B">
        <w:rPr>
          <w:rFonts w:ascii="Verdana" w:hAnsi="Verdana" w:cs="Arial"/>
          <w:sz w:val="20"/>
          <w:szCs w:val="20"/>
        </w:rPr>
        <w:t xml:space="preserve">  –podmiot</w:t>
      </w:r>
      <w:r w:rsidR="0041641A">
        <w:rPr>
          <w:rFonts w:ascii="Verdana" w:hAnsi="Verdana" w:cs="Arial"/>
          <w:sz w:val="20"/>
          <w:szCs w:val="20"/>
        </w:rPr>
        <w:t xml:space="preserve"> lub</w:t>
      </w:r>
      <w:r w:rsidR="00CC1851" w:rsidRPr="001A295B">
        <w:rPr>
          <w:rFonts w:ascii="Verdana" w:hAnsi="Verdana" w:cs="Arial"/>
          <w:sz w:val="20"/>
          <w:szCs w:val="20"/>
        </w:rPr>
        <w:t xml:space="preserve"> osob</w:t>
      </w:r>
      <w:r w:rsidR="0041641A">
        <w:rPr>
          <w:rFonts w:ascii="Verdana" w:hAnsi="Verdana" w:cs="Arial"/>
          <w:sz w:val="20"/>
          <w:szCs w:val="20"/>
        </w:rPr>
        <w:t>a</w:t>
      </w:r>
      <w:r w:rsidR="00CC1851" w:rsidRPr="001A295B">
        <w:rPr>
          <w:rFonts w:ascii="Verdana" w:hAnsi="Verdana" w:cs="Arial"/>
          <w:sz w:val="20"/>
          <w:szCs w:val="20"/>
        </w:rPr>
        <w:t xml:space="preserve"> świadcząc</w:t>
      </w:r>
      <w:r w:rsidR="0041641A">
        <w:rPr>
          <w:rFonts w:ascii="Verdana" w:hAnsi="Verdana" w:cs="Arial"/>
          <w:sz w:val="20"/>
          <w:szCs w:val="20"/>
        </w:rPr>
        <w:t>a</w:t>
      </w:r>
      <w:r w:rsidR="00CC1851" w:rsidRPr="001A295B">
        <w:rPr>
          <w:rFonts w:ascii="Verdana" w:hAnsi="Verdana" w:cs="Arial"/>
          <w:sz w:val="20"/>
          <w:szCs w:val="20"/>
        </w:rPr>
        <w:t xml:space="preserve"> czynności na podstawie umów cywilnoprawnych, stażyści, praktykanci w trakcie których mają lub mogą  mieć kontakt z małoletnimi</w:t>
      </w:r>
      <w:r w:rsidRPr="001A295B">
        <w:rPr>
          <w:rFonts w:ascii="Verdana" w:hAnsi="Verdana" w:cs="Arial"/>
          <w:sz w:val="20"/>
          <w:szCs w:val="20"/>
        </w:rPr>
        <w:t>;</w:t>
      </w:r>
    </w:p>
    <w:p w14:paraId="5614D288" w14:textId="789E086E" w:rsidR="00CC1851" w:rsidRPr="001A295B" w:rsidRDefault="00F96777" w:rsidP="00661A0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A295B">
        <w:rPr>
          <w:rFonts w:ascii="Verdana" w:hAnsi="Verdana" w:cs="Arial"/>
          <w:b/>
          <w:bCs/>
          <w:sz w:val="20"/>
          <w:szCs w:val="20"/>
        </w:rPr>
        <w:t>P</w:t>
      </w:r>
      <w:r w:rsidR="00CC1851" w:rsidRPr="001A295B">
        <w:rPr>
          <w:rFonts w:ascii="Verdana" w:hAnsi="Verdana" w:cs="Arial"/>
          <w:b/>
          <w:bCs/>
          <w:sz w:val="20"/>
          <w:szCs w:val="20"/>
        </w:rPr>
        <w:t>ersonel –</w:t>
      </w:r>
      <w:r w:rsidR="00661A08" w:rsidRPr="001A295B">
        <w:rPr>
          <w:rFonts w:ascii="Verdana" w:hAnsi="Verdana" w:cs="Arial"/>
          <w:sz w:val="20"/>
          <w:szCs w:val="20"/>
        </w:rPr>
        <w:t>wszys</w:t>
      </w:r>
      <w:r w:rsidR="00AD5E86">
        <w:rPr>
          <w:rFonts w:ascii="Verdana" w:hAnsi="Verdana" w:cs="Arial"/>
          <w:sz w:val="20"/>
          <w:szCs w:val="20"/>
        </w:rPr>
        <w:t>cy pracownicy lub</w:t>
      </w:r>
      <w:r w:rsidR="00661A08" w:rsidRPr="001A295B">
        <w:rPr>
          <w:rFonts w:ascii="Verdana" w:hAnsi="Verdana" w:cs="Arial"/>
          <w:sz w:val="20"/>
          <w:szCs w:val="20"/>
        </w:rPr>
        <w:t xml:space="preserve"> osoby</w:t>
      </w:r>
      <w:r w:rsidR="001D0648" w:rsidRPr="001A295B">
        <w:rPr>
          <w:rFonts w:ascii="Verdana" w:hAnsi="Verdana" w:cs="Arial"/>
          <w:sz w:val="20"/>
          <w:szCs w:val="20"/>
        </w:rPr>
        <w:t xml:space="preserve"> realizujące zadania Muzeum </w:t>
      </w:r>
      <w:r w:rsidR="00AD5E86">
        <w:rPr>
          <w:rFonts w:ascii="Verdana" w:hAnsi="Verdana" w:cs="Arial"/>
          <w:sz w:val="20"/>
          <w:szCs w:val="20"/>
        </w:rPr>
        <w:t>na jakiejkolwiek podstawie prawnej</w:t>
      </w:r>
      <w:r w:rsidR="00661A08" w:rsidRPr="001A295B">
        <w:rPr>
          <w:rFonts w:ascii="Verdana" w:hAnsi="Verdana" w:cs="Arial"/>
          <w:sz w:val="20"/>
          <w:szCs w:val="20"/>
        </w:rPr>
        <w:t xml:space="preserve">, </w:t>
      </w:r>
      <w:r w:rsidR="00AD5E86">
        <w:rPr>
          <w:rFonts w:ascii="Verdana" w:hAnsi="Verdana" w:cs="Arial"/>
          <w:sz w:val="20"/>
          <w:szCs w:val="20"/>
        </w:rPr>
        <w:t xml:space="preserve">dopuszczone do działalności związanej z realizacją zainteresowań małoletnich </w:t>
      </w:r>
      <w:r w:rsidR="00661A08" w:rsidRPr="001A295B">
        <w:rPr>
          <w:rFonts w:ascii="Verdana" w:hAnsi="Verdana" w:cs="Arial"/>
          <w:sz w:val="20"/>
          <w:szCs w:val="20"/>
        </w:rPr>
        <w:t>w trakcie których mają lub mogą  mieć kontakt z małoletnimi</w:t>
      </w:r>
      <w:r w:rsidR="00CC1851" w:rsidRPr="001A295B">
        <w:rPr>
          <w:rFonts w:ascii="Verdana" w:hAnsi="Verdana" w:cs="Arial"/>
          <w:sz w:val="20"/>
          <w:szCs w:val="20"/>
        </w:rPr>
        <w:t>;</w:t>
      </w:r>
    </w:p>
    <w:p w14:paraId="77DD80BF" w14:textId="194475E1" w:rsidR="00CC1851" w:rsidRPr="001A295B" w:rsidRDefault="00F96777" w:rsidP="00CC1851">
      <w:pPr>
        <w:pStyle w:val="Tekstpodstawowy"/>
        <w:spacing w:line="360" w:lineRule="auto"/>
        <w:ind w:right="117"/>
        <w:jc w:val="both"/>
        <w:rPr>
          <w:rFonts w:ascii="Verdana" w:hAnsi="Verdana" w:cs="Arial"/>
          <w:sz w:val="20"/>
          <w:szCs w:val="20"/>
        </w:rPr>
      </w:pPr>
      <w:r w:rsidRPr="001A295B">
        <w:rPr>
          <w:rFonts w:ascii="Verdana" w:hAnsi="Verdana" w:cs="Arial"/>
          <w:b/>
          <w:sz w:val="20"/>
          <w:szCs w:val="20"/>
        </w:rPr>
        <w:t>O</w:t>
      </w:r>
      <w:r w:rsidR="00CC1851" w:rsidRPr="001A295B">
        <w:rPr>
          <w:rFonts w:ascii="Verdana" w:hAnsi="Verdana" w:cs="Arial"/>
          <w:b/>
          <w:sz w:val="20"/>
          <w:szCs w:val="20"/>
        </w:rPr>
        <w:t xml:space="preserve">piekun </w:t>
      </w:r>
      <w:r w:rsidR="00FE5A45">
        <w:rPr>
          <w:rFonts w:ascii="Verdana" w:hAnsi="Verdana" w:cs="Arial"/>
          <w:b/>
          <w:sz w:val="20"/>
          <w:szCs w:val="20"/>
        </w:rPr>
        <w:t>małoletniego</w:t>
      </w:r>
      <w:r w:rsidR="00CC1851" w:rsidRPr="001A295B">
        <w:rPr>
          <w:rFonts w:ascii="Verdana" w:hAnsi="Verdana" w:cs="Arial"/>
          <w:b/>
          <w:sz w:val="20"/>
          <w:szCs w:val="20"/>
        </w:rPr>
        <w:t xml:space="preserve"> </w:t>
      </w:r>
      <w:r w:rsidR="00CC1851" w:rsidRPr="001A295B">
        <w:rPr>
          <w:rFonts w:ascii="Verdana" w:hAnsi="Verdana" w:cs="Arial"/>
          <w:sz w:val="20"/>
          <w:szCs w:val="20"/>
        </w:rPr>
        <w:t>- rodzic albo opiekun</w:t>
      </w:r>
      <w:r w:rsidR="00AD5E86">
        <w:rPr>
          <w:rFonts w:ascii="Verdana" w:hAnsi="Verdana" w:cs="Arial"/>
          <w:sz w:val="20"/>
          <w:szCs w:val="20"/>
        </w:rPr>
        <w:t xml:space="preserve"> prawny małoletniego</w:t>
      </w:r>
      <w:r w:rsidR="00CC1851" w:rsidRPr="001A295B">
        <w:rPr>
          <w:rFonts w:ascii="Verdana" w:hAnsi="Verdana" w:cs="Arial"/>
          <w:sz w:val="20"/>
          <w:szCs w:val="20"/>
        </w:rPr>
        <w:t>;</w:t>
      </w:r>
    </w:p>
    <w:p w14:paraId="5F086098" w14:textId="533EC84D" w:rsidR="00C8752E" w:rsidRPr="005A731D" w:rsidRDefault="005F1B5B" w:rsidP="005A731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Krzywdzenie</w:t>
      </w:r>
      <w:r w:rsidR="00CC1851" w:rsidRPr="001A295B">
        <w:rPr>
          <w:rFonts w:ascii="Verdana" w:hAnsi="Verdana" w:cs="Arial"/>
          <w:sz w:val="20"/>
          <w:szCs w:val="20"/>
        </w:rPr>
        <w:t xml:space="preserve"> – </w:t>
      </w:r>
      <w:r w:rsidRPr="005F1B5B">
        <w:rPr>
          <w:rFonts w:ascii="Verdana" w:hAnsi="Verdana" w:cs="Arial"/>
          <w:sz w:val="20"/>
          <w:szCs w:val="20"/>
        </w:rPr>
        <w:t>popełnienie czynu zabronionego lub czynu</w:t>
      </w:r>
      <w:r>
        <w:rPr>
          <w:rFonts w:ascii="Verdana" w:hAnsi="Verdana" w:cs="Arial"/>
          <w:sz w:val="20"/>
          <w:szCs w:val="20"/>
        </w:rPr>
        <w:t xml:space="preserve"> </w:t>
      </w:r>
      <w:r w:rsidRPr="005F1B5B">
        <w:rPr>
          <w:rFonts w:ascii="Verdana" w:hAnsi="Verdana" w:cs="Arial"/>
          <w:sz w:val="20"/>
          <w:szCs w:val="20"/>
        </w:rPr>
        <w:t>karalnego na szkodę dziecka przez jakąkolwiek osobę, w tym pracownika lub</w:t>
      </w:r>
      <w:r>
        <w:rPr>
          <w:rFonts w:ascii="Verdana" w:hAnsi="Verdana" w:cs="Arial"/>
          <w:sz w:val="20"/>
          <w:szCs w:val="20"/>
        </w:rPr>
        <w:t xml:space="preserve"> </w:t>
      </w:r>
      <w:r w:rsidRPr="005F1B5B">
        <w:rPr>
          <w:rFonts w:ascii="Verdana" w:hAnsi="Verdana" w:cs="Arial"/>
          <w:sz w:val="20"/>
          <w:szCs w:val="20"/>
        </w:rPr>
        <w:t xml:space="preserve">współpracownika </w:t>
      </w:r>
      <w:r>
        <w:rPr>
          <w:rFonts w:ascii="Verdana" w:hAnsi="Verdana" w:cs="Arial"/>
          <w:sz w:val="20"/>
          <w:szCs w:val="20"/>
        </w:rPr>
        <w:t>Muzeum</w:t>
      </w:r>
      <w:r w:rsidRPr="005F1B5B">
        <w:rPr>
          <w:rFonts w:ascii="Verdana" w:hAnsi="Verdana" w:cs="Arial"/>
          <w:sz w:val="20"/>
          <w:szCs w:val="20"/>
        </w:rPr>
        <w:t xml:space="preserve"> lub </w:t>
      </w:r>
      <w:r>
        <w:rPr>
          <w:rFonts w:ascii="Verdana" w:hAnsi="Verdana" w:cs="Arial"/>
          <w:sz w:val="20"/>
          <w:szCs w:val="20"/>
        </w:rPr>
        <w:t xml:space="preserve">jakiekolwiek działanie powodujące </w:t>
      </w:r>
      <w:r w:rsidRPr="005F1B5B">
        <w:rPr>
          <w:rFonts w:ascii="Verdana" w:hAnsi="Verdana" w:cs="Arial"/>
          <w:sz w:val="20"/>
          <w:szCs w:val="20"/>
        </w:rPr>
        <w:t>zagrożenie dobra, zdrowia bądź życia dziecka</w:t>
      </w:r>
      <w:r w:rsidR="00462DC4">
        <w:rPr>
          <w:rFonts w:ascii="Verdana" w:hAnsi="Verdana" w:cs="Arial"/>
          <w:sz w:val="20"/>
          <w:szCs w:val="20"/>
        </w:rPr>
        <w:t>;</w:t>
      </w:r>
    </w:p>
    <w:p w14:paraId="2E6821F7" w14:textId="77777777" w:rsidR="00C8752E" w:rsidRPr="001A295B" w:rsidRDefault="00C8752E" w:rsidP="00B92A56">
      <w:pPr>
        <w:rPr>
          <w:rFonts w:ascii="Verdana" w:hAnsi="Verdana" w:cs="Arial"/>
          <w:b/>
          <w:bCs/>
          <w:sz w:val="20"/>
          <w:szCs w:val="20"/>
        </w:rPr>
      </w:pPr>
    </w:p>
    <w:p w14:paraId="4C29FD43" w14:textId="017BC76B" w:rsidR="00B92A56" w:rsidRPr="006B4E47" w:rsidRDefault="00B92A56" w:rsidP="006B4E4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1A295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5A731D">
        <w:rPr>
          <w:rFonts w:ascii="Verdana" w:hAnsi="Verdana" w:cs="Arial"/>
          <w:b/>
          <w:bCs/>
          <w:sz w:val="20"/>
          <w:szCs w:val="20"/>
        </w:rPr>
        <w:t>3</w:t>
      </w:r>
    </w:p>
    <w:p w14:paraId="1A890E9B" w14:textId="5FB108EC" w:rsidR="00AA4482" w:rsidRDefault="00AA4482" w:rsidP="00220C9F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bookmarkStart w:id="0" w:name="_bookmark1"/>
      <w:bookmarkEnd w:id="0"/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Zasady </w:t>
      </w:r>
      <w:r>
        <w:rPr>
          <w:rFonts w:ascii="Verdana" w:eastAsia="Times New Roman" w:hAnsi="Verdana" w:cs="Arial"/>
          <w:b/>
          <w:bCs/>
          <w:sz w:val="20"/>
          <w:szCs w:val="20"/>
        </w:rPr>
        <w:t>z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apewniające </w:t>
      </w:r>
      <w:r>
        <w:rPr>
          <w:rFonts w:ascii="Verdana" w:eastAsia="Times New Roman" w:hAnsi="Verdana" w:cs="Arial"/>
          <w:b/>
          <w:bCs/>
          <w:sz w:val="20"/>
          <w:szCs w:val="20"/>
        </w:rPr>
        <w:t>b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ezpieczne </w:t>
      </w:r>
      <w:r>
        <w:rPr>
          <w:rFonts w:ascii="Verdana" w:eastAsia="Times New Roman" w:hAnsi="Verdana" w:cs="Arial"/>
          <w:b/>
          <w:bCs/>
          <w:sz w:val="20"/>
          <w:szCs w:val="20"/>
        </w:rPr>
        <w:t>r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elacje </w:t>
      </w:r>
      <w:r>
        <w:rPr>
          <w:rFonts w:ascii="Verdana" w:eastAsia="Times New Roman" w:hAnsi="Verdana" w:cs="Arial"/>
          <w:b/>
          <w:bCs/>
          <w:sz w:val="20"/>
          <w:szCs w:val="20"/>
        </w:rPr>
        <w:t>m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iędzy </w:t>
      </w:r>
      <w:r>
        <w:rPr>
          <w:rFonts w:ascii="Verdana" w:eastAsia="Times New Roman" w:hAnsi="Verdana" w:cs="Arial"/>
          <w:b/>
          <w:bCs/>
          <w:sz w:val="20"/>
          <w:szCs w:val="20"/>
        </w:rPr>
        <w:t>m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ałoletnim 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br/>
      </w:r>
      <w:r>
        <w:rPr>
          <w:rFonts w:ascii="Verdana" w:eastAsia="Times New Roman" w:hAnsi="Verdana" w:cs="Arial"/>
          <w:b/>
          <w:bCs/>
          <w:sz w:val="20"/>
          <w:szCs w:val="20"/>
        </w:rPr>
        <w:t>a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 Personelem Muzeum</w:t>
      </w:r>
    </w:p>
    <w:p w14:paraId="744FF2B0" w14:textId="77777777" w:rsidR="00220C9F" w:rsidRPr="001A295B" w:rsidRDefault="00220C9F" w:rsidP="00220C9F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17021F83" w14:textId="77777777" w:rsidR="00AA4482" w:rsidRPr="001A295B" w:rsidRDefault="00AA4482" w:rsidP="00AA4482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Podstawową zasadą wszystkich czynności podejmowanych przez personel Muzeum</w:t>
      </w: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 w kontaktach z małoletnimi</w:t>
      </w: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 jest działanie </w:t>
      </w: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na rzecz ich dobra i w ich najlepszym interesie</w:t>
      </w: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.</w:t>
      </w:r>
    </w:p>
    <w:p w14:paraId="477F97D7" w14:textId="77777777" w:rsidR="00AA4482" w:rsidRPr="001A295B" w:rsidRDefault="00AA4482" w:rsidP="00AA4482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Personel traktuje małoletniego z szacunkiem oraz uwzględnia jego godność </w:t>
      </w: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br/>
        <w:t>i potrzeby.</w:t>
      </w:r>
    </w:p>
    <w:p w14:paraId="04F0F63D" w14:textId="77777777" w:rsidR="00AA4482" w:rsidRPr="001A295B" w:rsidRDefault="00AA4482" w:rsidP="00AA4482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Niedopuszczalne jest stosowanie przemocy wobec małoletniego w jakiejkolwiek formie.</w:t>
      </w:r>
    </w:p>
    <w:p w14:paraId="2B23418D" w14:textId="77777777" w:rsidR="00AA4482" w:rsidRPr="001A295B" w:rsidRDefault="00AA4482" w:rsidP="00AA4482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Personel </w:t>
      </w: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w przypadku zaobserwowania jakichkolwiek form przemocy pomiędzy małoletnimi zobowiązany jest do niezwłocznej reakcji polegającej na powstrzymaniu tej przemocy</w:t>
      </w: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.</w:t>
      </w:r>
    </w:p>
    <w:p w14:paraId="02968B54" w14:textId="77777777" w:rsidR="00AA4482" w:rsidRPr="001A295B" w:rsidRDefault="00AA4482" w:rsidP="00AA4482">
      <w:pPr>
        <w:numPr>
          <w:ilvl w:val="0"/>
          <w:numId w:val="19"/>
        </w:numPr>
        <w:spacing w:after="0" w:line="360" w:lineRule="auto"/>
        <w:ind w:left="788" w:hanging="357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Personel </w:t>
      </w: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stale monitoruje poprawność relacji pomiędzy samymi małoletnimi oraz pomiędzy małoletnimi a Personelem </w:t>
      </w: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.</w:t>
      </w:r>
    </w:p>
    <w:p w14:paraId="646BC578" w14:textId="77777777" w:rsidR="00AA4482" w:rsidRPr="001A295B" w:rsidRDefault="00AA4482" w:rsidP="00AA4482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lastRenderedPageBreak/>
        <w:t xml:space="preserve">Członek </w:t>
      </w: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Persone</w:t>
      </w: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lu, który powziął wiadomość lub podejrzewa, że doszło do krzywdzenia małoletniego, zobowiązany jest do zachowania szczególnej ostrożności w kontaktach z małoletnim, kierując się wyczuciem i empatią</w:t>
      </w: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.</w:t>
      </w:r>
    </w:p>
    <w:p w14:paraId="15837007" w14:textId="77777777" w:rsidR="00AA4482" w:rsidRPr="001A295B" w:rsidRDefault="00AA4482" w:rsidP="00AA4482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Personel zobowiązany jest do utrzymywania profesjonalnej relacji </w:t>
      </w: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br/>
        <w:t>z małoletnimi</w:t>
      </w: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 i każdorazowa rozważa czy jego reakcja, komunikat bądź działanie jest adekwatna do sytuacji, bezpieczna, uzasadniona i sprawiedliwa wobec małoletnich</w:t>
      </w: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.</w:t>
      </w:r>
    </w:p>
    <w:p w14:paraId="6E6D8871" w14:textId="77777777" w:rsidR="00AA4482" w:rsidRPr="001A295B" w:rsidRDefault="00AA4482" w:rsidP="00AA4482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Małoletni ma prawo do prywatności, odstąpienie od zasad poufności każdorazowo musi być uzasadnione, a małoletni o takim fakcie powinien być jak najszybciej poinformowany.</w:t>
      </w:r>
    </w:p>
    <w:p w14:paraId="7B185753" w14:textId="77777777" w:rsidR="00AA4482" w:rsidRPr="001A295B" w:rsidRDefault="00AA4482" w:rsidP="00AA4482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Personel nie może utrwalać wizerunków małoletnich w celach prywatnych czy zawodowych, jeżeli opiekun małoletniego nie wyraził pisemnej zgody na takie działanie.</w:t>
      </w:r>
    </w:p>
    <w:p w14:paraId="6FDB0A27" w14:textId="77777777" w:rsidR="00AA4482" w:rsidRPr="001A295B" w:rsidRDefault="00AA4482" w:rsidP="00AA4482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Odpowiedzialność za małoletnich podczas korzystania z oferty Muzeum ponoszą ich opiekunowie. Personel nie pozostaje sam z małoletnimi podczas wykonywania swoich obowiązków służbowych.</w:t>
      </w:r>
    </w:p>
    <w:p w14:paraId="412175E0" w14:textId="77777777" w:rsidR="00AA4482" w:rsidRPr="001A295B" w:rsidRDefault="00AA4482" w:rsidP="00AA4482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Personel nie ma kontaktu z małoletnimi w zakresie czynności higienicznych.</w:t>
      </w:r>
    </w:p>
    <w:p w14:paraId="3BB3E805" w14:textId="77777777" w:rsidR="00AA4482" w:rsidRPr="001A295B" w:rsidRDefault="00AA4482" w:rsidP="00AA4482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W przypadku  lekcji/warsztatów  wymagających  bezpośredniego  kontaktu  fizycznego </w:t>
      </w: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br/>
        <w:t xml:space="preserve">z małoletnim Personel jest zobowiązany do przestrzegania szczególnych zasad, norm </w:t>
      </w:r>
      <w:proofErr w:type="spellStart"/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zachowań</w:t>
      </w:r>
      <w:proofErr w:type="spellEnd"/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 wobec małoletnich. Pracownicy unikają innego kontaktu fizycznego z małoletnim niż niezbędny.</w:t>
      </w:r>
    </w:p>
    <w:p w14:paraId="75218871" w14:textId="77777777" w:rsidR="00344A7E" w:rsidRPr="001A295B" w:rsidRDefault="00344A7E" w:rsidP="00344A7E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1317CA08" w14:textId="7E23A735" w:rsidR="00344A7E" w:rsidRPr="00AA4482" w:rsidRDefault="00344A7E" w:rsidP="00AA4482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§ </w:t>
      </w:r>
      <w:r w:rsidR="005A731D">
        <w:rPr>
          <w:rFonts w:ascii="Verdana" w:eastAsia="Times New Roman" w:hAnsi="Verdana" w:cs="Arial"/>
          <w:b/>
          <w:bCs/>
          <w:sz w:val="20"/>
          <w:szCs w:val="20"/>
        </w:rPr>
        <w:t>4</w:t>
      </w:r>
    </w:p>
    <w:p w14:paraId="5AEDA59A" w14:textId="77777777" w:rsidR="00AA4482" w:rsidRPr="00655F3E" w:rsidRDefault="00AA4482" w:rsidP="00AA4482">
      <w:pPr>
        <w:spacing w:line="360" w:lineRule="auto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:lang w:eastAsia="zh-TW"/>
          <w14:ligatures w14:val="none"/>
        </w:rPr>
      </w:pPr>
      <w:r w:rsidRPr="00655F3E">
        <w:rPr>
          <w:rFonts w:ascii="Verdana" w:eastAsia="Times New Roman" w:hAnsi="Verdana" w:cs="Arial"/>
          <w:b/>
          <w:bCs/>
          <w:kern w:val="0"/>
          <w:sz w:val="20"/>
          <w:szCs w:val="20"/>
          <w:lang w:eastAsia="zh-TW"/>
          <w14:ligatures w14:val="none"/>
        </w:rPr>
        <w:t xml:space="preserve">Zachowania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:lang w:eastAsia="zh-TW"/>
          <w14:ligatures w14:val="none"/>
        </w:rPr>
        <w:t>n</w:t>
      </w:r>
      <w:r w:rsidRPr="00655F3E">
        <w:rPr>
          <w:rFonts w:ascii="Verdana" w:eastAsia="Times New Roman" w:hAnsi="Verdana" w:cs="Arial"/>
          <w:b/>
          <w:bCs/>
          <w:kern w:val="0"/>
          <w:sz w:val="20"/>
          <w:szCs w:val="20"/>
          <w:lang w:eastAsia="zh-TW"/>
          <w14:ligatures w14:val="none"/>
        </w:rPr>
        <w:t xml:space="preserve">iedozwolone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:lang w:eastAsia="zh-TW"/>
          <w14:ligatures w14:val="none"/>
        </w:rPr>
        <w:t>w</w:t>
      </w:r>
      <w:r w:rsidRPr="00655F3E">
        <w:rPr>
          <w:rFonts w:ascii="Verdana" w:eastAsia="Times New Roman" w:hAnsi="Verdana" w:cs="Arial"/>
          <w:b/>
          <w:bCs/>
          <w:kern w:val="0"/>
          <w:sz w:val="20"/>
          <w:szCs w:val="20"/>
          <w:lang w:eastAsia="zh-TW"/>
          <w14:ligatures w14:val="none"/>
        </w:rPr>
        <w:t xml:space="preserve">obec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:lang w:eastAsia="zh-TW"/>
          <w14:ligatures w14:val="none"/>
        </w:rPr>
        <w:t>m</w:t>
      </w:r>
      <w:r w:rsidRPr="00655F3E">
        <w:rPr>
          <w:rFonts w:ascii="Verdana" w:eastAsia="Times New Roman" w:hAnsi="Verdana" w:cs="Arial"/>
          <w:b/>
          <w:bCs/>
          <w:kern w:val="0"/>
          <w:sz w:val="20"/>
          <w:szCs w:val="20"/>
          <w:lang w:eastAsia="zh-TW"/>
          <w14:ligatures w14:val="none"/>
        </w:rPr>
        <w:t>ałoletnich</w:t>
      </w:r>
    </w:p>
    <w:p w14:paraId="69F6FBA1" w14:textId="77777777" w:rsidR="00AA4482" w:rsidRPr="001A295B" w:rsidRDefault="00AA4482" w:rsidP="00AA4482">
      <w:pPr>
        <w:numPr>
          <w:ilvl w:val="0"/>
          <w:numId w:val="21"/>
        </w:numPr>
        <w:spacing w:line="360" w:lineRule="auto"/>
        <w:contextualSpacing/>
        <w:rPr>
          <w:rFonts w:ascii="Verdana" w:eastAsia="Times New Roman" w:hAnsi="Verdana" w:cs="Arial"/>
          <w:b/>
          <w:bCs/>
          <w:kern w:val="0"/>
          <w:sz w:val="20"/>
          <w:szCs w:val="20"/>
          <w:lang w:eastAsia="zh-TW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Pracownikom i współpracownikom nie wolno:</w:t>
      </w:r>
    </w:p>
    <w:p w14:paraId="432044E7" w14:textId="77777777" w:rsidR="00AA4482" w:rsidRDefault="00AA4482" w:rsidP="00AA4482">
      <w:pPr>
        <w:widowControl w:val="0"/>
        <w:numPr>
          <w:ilvl w:val="1"/>
          <w:numId w:val="20"/>
        </w:numPr>
        <w:tabs>
          <w:tab w:val="left" w:pos="832"/>
        </w:tabs>
        <w:autoSpaceDE w:val="0"/>
        <w:autoSpaceDN w:val="0"/>
        <w:spacing w:after="0" w:line="360" w:lineRule="auto"/>
        <w:ind w:left="1508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podejmować żadnych</w:t>
      </w:r>
      <w:r w:rsidRPr="00655F3E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55F3E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zachowa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ń</w:t>
      </w:r>
      <w:proofErr w:type="spellEnd"/>
      <w:r w:rsidRPr="00655F3E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 które mają znamiona innych form przemocy psychicznej,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655F3E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fizycznej lub wykorzystywania seksualnego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wobec małoletnich;</w:t>
      </w:r>
    </w:p>
    <w:p w14:paraId="48001D98" w14:textId="77777777" w:rsidR="00AA4482" w:rsidRDefault="00AA4482" w:rsidP="00AA4482">
      <w:pPr>
        <w:widowControl w:val="0"/>
        <w:numPr>
          <w:ilvl w:val="1"/>
          <w:numId w:val="20"/>
        </w:numPr>
        <w:tabs>
          <w:tab w:val="left" w:pos="832"/>
        </w:tabs>
        <w:autoSpaceDE w:val="0"/>
        <w:autoSpaceDN w:val="0"/>
        <w:spacing w:after="0" w:line="360" w:lineRule="auto"/>
        <w:ind w:left="1508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podejmować żadnych</w:t>
      </w:r>
      <w:r w:rsidRPr="0088720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88720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zachowa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ń</w:t>
      </w:r>
      <w:proofErr w:type="spellEnd"/>
      <w:r w:rsidRPr="0088720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 które zawstydzają, upokarzają, deprecjonują lub poniżają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małoletnich;</w:t>
      </w:r>
    </w:p>
    <w:p w14:paraId="477C3B97" w14:textId="77777777" w:rsidR="00AA4482" w:rsidRPr="00655F3E" w:rsidRDefault="00AA4482" w:rsidP="00AA4482">
      <w:pPr>
        <w:widowControl w:val="0"/>
        <w:numPr>
          <w:ilvl w:val="1"/>
          <w:numId w:val="20"/>
        </w:numPr>
        <w:tabs>
          <w:tab w:val="left" w:pos="832"/>
        </w:tabs>
        <w:autoSpaceDE w:val="0"/>
        <w:autoSpaceDN w:val="0"/>
        <w:spacing w:after="0" w:line="360" w:lineRule="auto"/>
        <w:ind w:left="1508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podejmować </w:t>
      </w:r>
      <w:r w:rsidRPr="0088720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niestosowny kontakt fizyczny z małoletnim, naruszający godność</w:t>
      </w:r>
    </w:p>
    <w:p w14:paraId="0406F4DD" w14:textId="77777777" w:rsidR="00AA4482" w:rsidRPr="00B83E99" w:rsidRDefault="00AA4482" w:rsidP="00AA4482">
      <w:pPr>
        <w:widowControl w:val="0"/>
        <w:numPr>
          <w:ilvl w:val="1"/>
          <w:numId w:val="20"/>
        </w:numPr>
        <w:tabs>
          <w:tab w:val="left" w:pos="832"/>
        </w:tabs>
        <w:autoSpaceDE w:val="0"/>
        <w:autoSpaceDN w:val="0"/>
        <w:spacing w:after="0" w:line="360" w:lineRule="auto"/>
        <w:ind w:left="1508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nawiązywać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małoletnim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relacji</w:t>
      </w:r>
      <w:r w:rsidRPr="001A295B">
        <w:rPr>
          <w:rFonts w:ascii="Verdana" w:eastAsia="Times New Roman" w:hAnsi="Verdana" w:cs="Arial"/>
          <w:spacing w:val="-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</w:t>
      </w:r>
      <w:r w:rsidRPr="001A295B">
        <w:rPr>
          <w:rFonts w:ascii="Verdana" w:eastAsia="Times New Roman" w:hAnsi="Verdana" w:cs="Arial"/>
          <w:spacing w:val="-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charakterze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seksualnym</w:t>
      </w:r>
      <w:r w:rsidRPr="001A295B">
        <w:rPr>
          <w:rFonts w:ascii="Verdana" w:eastAsia="Times New Roman" w:hAnsi="Verdana" w:cs="Arial"/>
          <w:spacing w:val="-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ani</w:t>
      </w:r>
      <w:r w:rsidRPr="001A295B">
        <w:rPr>
          <w:rFonts w:ascii="Verdana" w:eastAsia="Times New Roman" w:hAnsi="Verdana" w:cs="Arial"/>
          <w:spacing w:val="-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romantycznym,</w:t>
      </w:r>
    </w:p>
    <w:p w14:paraId="19EC7012" w14:textId="77777777" w:rsidR="00AA4482" w:rsidRPr="001A295B" w:rsidRDefault="00AA4482" w:rsidP="00AA4482">
      <w:pPr>
        <w:widowControl w:val="0"/>
        <w:numPr>
          <w:ilvl w:val="1"/>
          <w:numId w:val="20"/>
        </w:numPr>
        <w:tabs>
          <w:tab w:val="left" w:pos="832"/>
        </w:tabs>
        <w:autoSpaceDE w:val="0"/>
        <w:autoSpaceDN w:val="0"/>
        <w:spacing w:after="0" w:line="360" w:lineRule="auto"/>
        <w:ind w:left="1508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zachowywać się w sposób seksualnie prowokacyjny,</w:t>
      </w:r>
    </w:p>
    <w:p w14:paraId="1E941558" w14:textId="77777777" w:rsidR="00AA4482" w:rsidRPr="001A295B" w:rsidRDefault="00AA4482" w:rsidP="00AA4482">
      <w:pPr>
        <w:widowControl w:val="0"/>
        <w:numPr>
          <w:ilvl w:val="1"/>
          <w:numId w:val="20"/>
        </w:numPr>
        <w:tabs>
          <w:tab w:val="left" w:pos="832"/>
        </w:tabs>
        <w:autoSpaceDE w:val="0"/>
        <w:autoSpaceDN w:val="0"/>
        <w:spacing w:after="0" w:line="360" w:lineRule="auto"/>
        <w:ind w:right="101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proponować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małoletniemu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alkoholu, wyrobów tytoniowych, substancji psychoaktywnych, jak również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spożywać alkoholu lub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używać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wyrobów lub substancji w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ich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obecności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czasie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wykonywania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obowiązków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służbowych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lub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pobytu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terenie </w:t>
      </w:r>
      <w:r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Muzeum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;</w:t>
      </w:r>
    </w:p>
    <w:p w14:paraId="32038A4A" w14:textId="77777777" w:rsidR="00AA4482" w:rsidRPr="001A295B" w:rsidRDefault="00AA4482" w:rsidP="00AA4482">
      <w:pPr>
        <w:widowControl w:val="0"/>
        <w:numPr>
          <w:ilvl w:val="1"/>
          <w:numId w:val="20"/>
        </w:numPr>
        <w:tabs>
          <w:tab w:val="left" w:pos="832"/>
        </w:tabs>
        <w:autoSpaceDE w:val="0"/>
        <w:autoSpaceDN w:val="0"/>
        <w:spacing w:after="0" w:line="360" w:lineRule="auto"/>
        <w:ind w:right="10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oglądać treści erotycznych i pornograficznych bez względu na ich formę w obecności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małoletnich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 udostępniać</w:t>
      </w:r>
      <w:r w:rsidRPr="001A295B">
        <w:rPr>
          <w:rFonts w:ascii="Verdana" w:eastAsia="Times New Roman" w:hAnsi="Verdana" w:cs="Arial"/>
          <w:spacing w:val="-12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małoletnim</w:t>
      </w:r>
      <w:r w:rsidRPr="001A295B">
        <w:rPr>
          <w:rFonts w:ascii="Verdana" w:eastAsia="Times New Roman" w:hAnsi="Verdana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treści</w:t>
      </w:r>
      <w:r w:rsidRPr="001A295B">
        <w:rPr>
          <w:rFonts w:ascii="Verdana" w:eastAsia="Times New Roman" w:hAnsi="Verdana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erotycznych</w:t>
      </w:r>
      <w:r w:rsidRPr="001A295B">
        <w:rPr>
          <w:rFonts w:ascii="Verdana" w:eastAsia="Times New Roman" w:hAnsi="Verdana" w:cs="Arial"/>
          <w:spacing w:val="-1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i</w:t>
      </w:r>
      <w:r w:rsidRPr="001A295B">
        <w:rPr>
          <w:rFonts w:ascii="Verdana" w:eastAsia="Times New Roman" w:hAnsi="Verdana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pornograficznych</w:t>
      </w:r>
      <w:r w:rsidRPr="001A295B">
        <w:rPr>
          <w:rFonts w:ascii="Verdana" w:eastAsia="Times New Roman" w:hAnsi="Verdana" w:cs="Arial"/>
          <w:spacing w:val="-1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bez</w:t>
      </w:r>
      <w:r w:rsidRPr="001A295B">
        <w:rPr>
          <w:rFonts w:ascii="Verdana" w:eastAsia="Times New Roman" w:hAnsi="Verdana" w:cs="Arial"/>
          <w:spacing w:val="-1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względu</w:t>
      </w:r>
      <w:r w:rsidRPr="001A295B">
        <w:rPr>
          <w:rFonts w:ascii="Verdana" w:eastAsia="Times New Roman" w:hAnsi="Verdana" w:cs="Arial"/>
          <w:spacing w:val="-1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</w:t>
      </w:r>
      <w:r w:rsidRPr="001A295B">
        <w:rPr>
          <w:rFonts w:ascii="Verdana" w:eastAsia="Times New Roman" w:hAnsi="Verdana" w:cs="Arial"/>
          <w:spacing w:val="-1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ich</w:t>
      </w:r>
      <w:r w:rsidRPr="001A295B">
        <w:rPr>
          <w:rFonts w:ascii="Verdana" w:eastAsia="Times New Roman" w:hAnsi="Verdana" w:cs="Arial"/>
          <w:spacing w:val="-1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formę</w:t>
      </w:r>
      <w:r w:rsidRPr="001A295B">
        <w:rPr>
          <w:rFonts w:ascii="Verdana" w:eastAsia="Times New Roman" w:hAnsi="Verdana" w:cs="Arial"/>
          <w:spacing w:val="-1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lub</w:t>
      </w:r>
      <w:r w:rsidRPr="001A295B">
        <w:rPr>
          <w:rFonts w:ascii="Verdana" w:eastAsia="Times New Roman" w:hAnsi="Verdana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umożliwiać im zapoznanie się z tymi treściami;</w:t>
      </w:r>
    </w:p>
    <w:p w14:paraId="4CDD10FF" w14:textId="77777777" w:rsidR="00AA4482" w:rsidRPr="001A295B" w:rsidRDefault="00AA4482" w:rsidP="00AA4482">
      <w:pPr>
        <w:widowControl w:val="0"/>
        <w:numPr>
          <w:ilvl w:val="1"/>
          <w:numId w:val="20"/>
        </w:numPr>
        <w:tabs>
          <w:tab w:val="left" w:pos="832"/>
        </w:tabs>
        <w:autoSpaceDE w:val="0"/>
        <w:autoSpaceDN w:val="0"/>
        <w:spacing w:after="0" w:line="360" w:lineRule="auto"/>
        <w:ind w:right="103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utrwalać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wizerunku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małoletnich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(filmowanie,</w:t>
      </w:r>
      <w:r w:rsidRPr="001A295B">
        <w:rPr>
          <w:rFonts w:ascii="Verdana" w:eastAsia="Times New Roman" w:hAnsi="Verdana" w:cs="Arial"/>
          <w:spacing w:val="-7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nagrywanie</w:t>
      </w:r>
      <w:r w:rsidRPr="001A295B">
        <w:rPr>
          <w:rFonts w:ascii="Verdana" w:eastAsia="Times New Roman" w:hAnsi="Verdana" w:cs="Arial"/>
          <w:spacing w:val="-7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głosu,</w:t>
      </w:r>
      <w:r w:rsidRPr="001A295B">
        <w:rPr>
          <w:rFonts w:ascii="Verdana" w:eastAsia="Times New Roman" w:hAnsi="Verdana" w:cs="Arial"/>
          <w:spacing w:val="-7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fotografowanie)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dla</w:t>
      </w:r>
      <w:r w:rsidRPr="001A295B">
        <w:rPr>
          <w:rFonts w:ascii="Verdana" w:eastAsia="Times New Roman" w:hAnsi="Verdana" w:cs="Arial"/>
          <w:spacing w:val="-7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potrzeb</w:t>
      </w:r>
      <w:r w:rsidRPr="001A295B">
        <w:rPr>
          <w:rFonts w:ascii="Verdana" w:eastAsia="Times New Roman" w:hAnsi="Verdana" w:cs="Arial"/>
          <w:spacing w:val="-7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prywatnych;</w:t>
      </w:r>
    </w:p>
    <w:p w14:paraId="57E1F7DA" w14:textId="77777777" w:rsidR="00AA4482" w:rsidRPr="001A295B" w:rsidRDefault="00AA4482" w:rsidP="00AA4482">
      <w:pPr>
        <w:widowControl w:val="0"/>
        <w:numPr>
          <w:ilvl w:val="1"/>
          <w:numId w:val="20"/>
        </w:numPr>
        <w:tabs>
          <w:tab w:val="left" w:pos="832"/>
        </w:tabs>
        <w:autoSpaceDE w:val="0"/>
        <w:autoSpaceDN w:val="0"/>
        <w:spacing w:before="1" w:after="0" w:line="360" w:lineRule="auto"/>
        <w:ind w:right="101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przyjmować pieniędzy, prezentów od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i jego opiekuna ani wchodzić w relacje jakiejkolwiek zależności wobec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małoletnich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lub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ich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opiekunów, które mogłyby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lastRenderedPageBreak/>
        <w:t>prowadzić do oskarżeń o nierówne traktowanie bądź czerpanie korzyści majątkowych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br/>
        <w:t xml:space="preserve"> i innych;</w:t>
      </w:r>
    </w:p>
    <w:p w14:paraId="12EE51A5" w14:textId="77777777" w:rsidR="00AA4482" w:rsidRPr="001A295B" w:rsidRDefault="00AA4482" w:rsidP="00AA4482">
      <w:pPr>
        <w:widowControl w:val="0"/>
        <w:numPr>
          <w:ilvl w:val="1"/>
          <w:numId w:val="20"/>
        </w:numPr>
        <w:tabs>
          <w:tab w:val="left" w:pos="832"/>
        </w:tabs>
        <w:autoSpaceDE w:val="0"/>
        <w:autoSpaceDN w:val="0"/>
        <w:spacing w:after="0" w:line="360" w:lineRule="auto"/>
        <w:ind w:left="1508" w:right="106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utrzymywać niejawnych bądź ukrywanych kontaktów z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małoletnim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, oraz kontaktów opartych na udzielaniu gratyfikacji albo wykorzystujących przewagę fizyczną, stosunek władzy bądź zależność </w:t>
      </w:r>
      <w:r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;</w:t>
      </w:r>
    </w:p>
    <w:p w14:paraId="5BBEEC8C" w14:textId="77777777" w:rsidR="00AA4482" w:rsidRPr="001A295B" w:rsidRDefault="00AA4482" w:rsidP="00AA4482">
      <w:pPr>
        <w:widowControl w:val="0"/>
        <w:numPr>
          <w:ilvl w:val="1"/>
          <w:numId w:val="20"/>
        </w:numPr>
        <w:tabs>
          <w:tab w:val="left" w:pos="832"/>
        </w:tabs>
        <w:autoSpaceDE w:val="0"/>
        <w:autoSpaceDN w:val="0"/>
        <w:spacing w:after="0" w:line="360" w:lineRule="auto"/>
        <w:ind w:left="1508" w:right="100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składać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małoletniemu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propozycji, dotykać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w sposób, który może być uznany lub jest nieprzyzwoity albo niestosowny;</w:t>
      </w:r>
    </w:p>
    <w:p w14:paraId="4685AD3F" w14:textId="77777777" w:rsidR="00AA4482" w:rsidRPr="001A295B" w:rsidRDefault="00AA4482" w:rsidP="00AA4482">
      <w:pPr>
        <w:widowControl w:val="0"/>
        <w:numPr>
          <w:ilvl w:val="1"/>
          <w:numId w:val="20"/>
        </w:numPr>
        <w:tabs>
          <w:tab w:val="left" w:pos="832"/>
          <w:tab w:val="left" w:pos="10065"/>
        </w:tabs>
        <w:autoSpaceDE w:val="0"/>
        <w:autoSpaceDN w:val="0"/>
        <w:spacing w:before="1" w:after="0" w:line="360" w:lineRule="auto"/>
        <w:ind w:left="1508" w:right="105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używać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wulgarnych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słów,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gestów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i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żartów,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czynić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obraźliwych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uwag,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nawiązywać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br/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wypowiedziach do aktywności bądź atrakcyjności seksualnej, wykorzystywać wobec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przewagi fizycznej (zastraszanie, przymuszanie, groźby), stosunku władzy bądź zależności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;</w:t>
      </w:r>
    </w:p>
    <w:p w14:paraId="1154236E" w14:textId="77777777" w:rsidR="00AA4482" w:rsidRPr="001A295B" w:rsidRDefault="00AA4482" w:rsidP="00AA4482">
      <w:pPr>
        <w:widowControl w:val="0"/>
        <w:numPr>
          <w:ilvl w:val="1"/>
          <w:numId w:val="20"/>
        </w:numPr>
        <w:tabs>
          <w:tab w:val="left" w:pos="892"/>
        </w:tabs>
        <w:autoSpaceDE w:val="0"/>
        <w:autoSpaceDN w:val="0"/>
        <w:spacing w:after="0" w:line="360" w:lineRule="auto"/>
        <w:ind w:left="1508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zawstydzać,</w:t>
      </w:r>
      <w:r w:rsidRPr="001A295B">
        <w:rPr>
          <w:rFonts w:ascii="Verdana" w:eastAsia="Times New Roman" w:hAnsi="Verdana" w:cs="Arial"/>
          <w:spacing w:val="-4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upokarzać,</w:t>
      </w:r>
      <w:r w:rsidRPr="001A295B">
        <w:rPr>
          <w:rFonts w:ascii="Verdana" w:eastAsia="Times New Roman" w:hAnsi="Verdana" w:cs="Arial"/>
          <w:spacing w:val="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lekceważyć,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obrażać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krzyczeć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;</w:t>
      </w:r>
    </w:p>
    <w:p w14:paraId="63DFE8C2" w14:textId="77777777" w:rsidR="00AA4482" w:rsidRPr="001A295B" w:rsidRDefault="00AA4482" w:rsidP="00AA4482">
      <w:pPr>
        <w:widowControl w:val="0"/>
        <w:numPr>
          <w:ilvl w:val="1"/>
          <w:numId w:val="20"/>
        </w:numPr>
        <w:tabs>
          <w:tab w:val="left" w:pos="891"/>
        </w:tabs>
        <w:autoSpaceDE w:val="0"/>
        <w:autoSpaceDN w:val="0"/>
        <w:spacing w:after="0" w:line="360" w:lineRule="auto"/>
        <w:ind w:left="1508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ujawniać osobom nieuprawnionym, w tym innym dzieciom, informacji dotyczących dziecka, takich jak wizerunek dziecka, informacje o sytuacji rodzinnej, ekonomicznej, opiekuńczej i prawnej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;</w:t>
      </w:r>
    </w:p>
    <w:p w14:paraId="1FF1445A" w14:textId="77777777" w:rsidR="00AA4482" w:rsidRPr="001A295B" w:rsidRDefault="00AA4482" w:rsidP="00AA4482">
      <w:pPr>
        <w:widowControl w:val="0"/>
        <w:numPr>
          <w:ilvl w:val="1"/>
          <w:numId w:val="20"/>
        </w:numPr>
        <w:tabs>
          <w:tab w:val="left" w:pos="891"/>
        </w:tabs>
        <w:autoSpaceDE w:val="0"/>
        <w:autoSpaceDN w:val="0"/>
        <w:spacing w:after="0" w:line="360" w:lineRule="auto"/>
        <w:ind w:left="1508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angażować lub zachęcać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do jakiejkolwiek działalności niezgodnej z prawem lub stwarzającej zagrożenie dla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;</w:t>
      </w:r>
    </w:p>
    <w:p w14:paraId="05D7FD6D" w14:textId="77777777" w:rsidR="00AA4482" w:rsidRDefault="00AA4482" w:rsidP="00AA4482">
      <w:pPr>
        <w:widowControl w:val="0"/>
        <w:numPr>
          <w:ilvl w:val="1"/>
          <w:numId w:val="20"/>
        </w:numPr>
        <w:tabs>
          <w:tab w:val="left" w:pos="891"/>
        </w:tabs>
        <w:autoSpaceDE w:val="0"/>
        <w:autoSpaceDN w:val="0"/>
        <w:spacing w:after="0" w:line="360" w:lineRule="auto"/>
        <w:ind w:left="1508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lekceważyć lub powierzchownie traktować zgłaszanej przez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potrzeby wsparcia i pomocy;</w:t>
      </w:r>
    </w:p>
    <w:p w14:paraId="4A21F213" w14:textId="77777777" w:rsidR="00AA4482" w:rsidRPr="003512D4" w:rsidRDefault="00AA4482" w:rsidP="00AA4482">
      <w:pPr>
        <w:widowControl w:val="0"/>
        <w:numPr>
          <w:ilvl w:val="1"/>
          <w:numId w:val="20"/>
        </w:numPr>
        <w:tabs>
          <w:tab w:val="left" w:pos="891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wyręczać małoletnich ani pomagać im w czynnościach natury osobistej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(toaleta, mycie się, przebieranie itp.)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o ile małoletni jest w stanie wykonać sam te czynności.</w:t>
      </w:r>
    </w:p>
    <w:p w14:paraId="13509494" w14:textId="77777777" w:rsidR="00AA4482" w:rsidRPr="003512D4" w:rsidRDefault="00AA4482" w:rsidP="00AA4482">
      <w:pPr>
        <w:widowControl w:val="0"/>
        <w:numPr>
          <w:ilvl w:val="0"/>
          <w:numId w:val="21"/>
        </w:numPr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right="108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Wszelkie podejrzenia dotyczące nieodpowiednich </w:t>
      </w:r>
      <w:proofErr w:type="spellStart"/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zachowań</w:t>
      </w:r>
      <w:proofErr w:type="spellEnd"/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pracowników Muzeum wobec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małoletnich są bezzwłocznie wyjaśniane przez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D</w:t>
      </w:r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yrektora, a w przypadku nieodpowiednich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zachowań</w:t>
      </w:r>
      <w:proofErr w:type="spellEnd"/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D</w:t>
      </w:r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yrektora – przez organ prowadzący Muzeum.</w:t>
      </w:r>
    </w:p>
    <w:p w14:paraId="1560A4CB" w14:textId="77777777" w:rsidR="00AA4482" w:rsidRDefault="00AA4482" w:rsidP="00AA4482">
      <w:pPr>
        <w:widowControl w:val="0"/>
        <w:numPr>
          <w:ilvl w:val="0"/>
          <w:numId w:val="21"/>
        </w:numPr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right="108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Nieprzestrzeganie zasad postępowania traktowane jest jako naruszenie podstawowych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obowiązków pracowniczych z wszystkimi wynikającymi stąd konsekwencjami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, </w:t>
      </w:r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 rozwiązaniem stosunku pracy włącznie.</w:t>
      </w:r>
    </w:p>
    <w:p w14:paraId="7A796EAE" w14:textId="77777777" w:rsidR="00344A7E" w:rsidRPr="001A295B" w:rsidRDefault="00344A7E" w:rsidP="00344A7E">
      <w:pPr>
        <w:spacing w:line="360" w:lineRule="auto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:lang w:eastAsia="zh-TW"/>
          <w14:ligatures w14:val="none"/>
        </w:rPr>
      </w:pPr>
    </w:p>
    <w:p w14:paraId="68159764" w14:textId="68076111" w:rsidR="00344A7E" w:rsidRPr="00AA4482" w:rsidRDefault="00655F3E" w:rsidP="00AA4482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§ </w:t>
      </w:r>
      <w:r w:rsidR="005A731D">
        <w:rPr>
          <w:rFonts w:ascii="Verdana" w:eastAsia="Times New Roman" w:hAnsi="Verdana" w:cs="Arial"/>
          <w:b/>
          <w:bCs/>
          <w:sz w:val="20"/>
          <w:szCs w:val="20"/>
        </w:rPr>
        <w:t>5</w:t>
      </w:r>
    </w:p>
    <w:p w14:paraId="109E711B" w14:textId="77777777" w:rsidR="00AA4482" w:rsidRPr="00744AF9" w:rsidRDefault="00AA4482" w:rsidP="00AA4482">
      <w:pPr>
        <w:spacing w:before="1"/>
        <w:ind w:right="5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Zasady podejmowania interwencji w sytuacji</w:t>
      </w:r>
      <w:r w:rsidRPr="00744AF9">
        <w:rPr>
          <w:rFonts w:ascii="Verdana" w:hAnsi="Verdana" w:cs="Arial"/>
          <w:b/>
          <w:bCs/>
          <w:spacing w:val="-7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p</w:t>
      </w:r>
      <w:r w:rsidRPr="00744AF9">
        <w:rPr>
          <w:rFonts w:ascii="Verdana" w:hAnsi="Verdana" w:cs="Arial"/>
          <w:b/>
          <w:bCs/>
          <w:sz w:val="20"/>
          <w:szCs w:val="20"/>
        </w:rPr>
        <w:t>odejrzenie</w:t>
      </w:r>
      <w:r w:rsidRPr="00744AF9">
        <w:rPr>
          <w:rFonts w:ascii="Verdana" w:hAnsi="Verdana" w:cs="Arial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k</w:t>
      </w:r>
      <w:r w:rsidRPr="00744AF9">
        <w:rPr>
          <w:rFonts w:ascii="Verdana" w:hAnsi="Verdana" w:cs="Arial"/>
          <w:b/>
          <w:bCs/>
          <w:sz w:val="20"/>
          <w:szCs w:val="20"/>
        </w:rPr>
        <w:t>rzywdzenia</w:t>
      </w:r>
      <w:r w:rsidRPr="00744AF9">
        <w:rPr>
          <w:rFonts w:ascii="Verdana" w:hAnsi="Verdana" w:cs="Arial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pacing w:val="-2"/>
          <w:sz w:val="20"/>
          <w:szCs w:val="20"/>
        </w:rPr>
        <w:t>małoletniego lub w przypadku posiadania informacji o krzywdzeniu małoletniego. Zasady składania zawiadomień o popełnieniu przestępstwa</w:t>
      </w:r>
    </w:p>
    <w:p w14:paraId="2965C6F7" w14:textId="77777777" w:rsidR="00AA4482" w:rsidRPr="00462DC4" w:rsidRDefault="00AA4482" w:rsidP="00AA4482">
      <w:pPr>
        <w:pStyle w:val="Tekstpodstawowy"/>
        <w:spacing w:before="4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408EC760" w14:textId="77777777" w:rsidR="00AA4482" w:rsidRDefault="00AA4482" w:rsidP="00AA4482">
      <w:pPr>
        <w:pStyle w:val="Akapitzlist"/>
        <w:widowControl w:val="0"/>
        <w:numPr>
          <w:ilvl w:val="0"/>
          <w:numId w:val="2"/>
        </w:numPr>
        <w:tabs>
          <w:tab w:val="left" w:pos="499"/>
          <w:tab w:val="left" w:pos="501"/>
        </w:tabs>
        <w:autoSpaceDE w:val="0"/>
        <w:autoSpaceDN w:val="0"/>
        <w:spacing w:after="0" w:line="360" w:lineRule="auto"/>
        <w:ind w:right="144"/>
        <w:contextualSpacing w:val="0"/>
        <w:jc w:val="both"/>
        <w:rPr>
          <w:rFonts w:ascii="Verdana" w:hAnsi="Verdana" w:cs="Arial"/>
          <w:sz w:val="20"/>
          <w:szCs w:val="20"/>
        </w:rPr>
      </w:pPr>
      <w:r w:rsidRPr="00D54B45">
        <w:rPr>
          <w:rFonts w:ascii="Verdana" w:hAnsi="Verdana" w:cs="Arial"/>
          <w:sz w:val="20"/>
          <w:szCs w:val="20"/>
        </w:rPr>
        <w:t>Pracownicy Muzeum posiadają wiedzę i w ramach wykonywanych obowiązków zwracają uwagę na czynniki ryzyka i symptomy krzywdzenia dzieci.</w:t>
      </w:r>
    </w:p>
    <w:p w14:paraId="408378F4" w14:textId="77777777" w:rsidR="00AA4482" w:rsidRPr="00D54B45" w:rsidRDefault="00AA4482" w:rsidP="00AA4482">
      <w:pPr>
        <w:pStyle w:val="Akapitzlist"/>
        <w:widowControl w:val="0"/>
        <w:numPr>
          <w:ilvl w:val="0"/>
          <w:numId w:val="2"/>
        </w:numPr>
        <w:tabs>
          <w:tab w:val="left" w:pos="499"/>
          <w:tab w:val="left" w:pos="501"/>
        </w:tabs>
        <w:autoSpaceDE w:val="0"/>
        <w:autoSpaceDN w:val="0"/>
        <w:spacing w:after="0" w:line="360" w:lineRule="auto"/>
        <w:ind w:right="144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Pracownicy i współpracownicy</w:t>
      </w:r>
      <w:r w:rsidRPr="00D54B45">
        <w:rPr>
          <w:rFonts w:ascii="Verdana" w:hAnsi="Verdana" w:cs="Arial"/>
          <w:sz w:val="20"/>
          <w:szCs w:val="20"/>
        </w:rPr>
        <w:t>, któr</w:t>
      </w:r>
      <w:r>
        <w:rPr>
          <w:rFonts w:ascii="Verdana" w:hAnsi="Verdana" w:cs="Arial"/>
          <w:sz w:val="20"/>
          <w:szCs w:val="20"/>
        </w:rPr>
        <w:t>zy</w:t>
      </w:r>
      <w:r w:rsidRPr="00D54B45">
        <w:rPr>
          <w:rFonts w:ascii="Verdana" w:hAnsi="Verdana" w:cs="Arial"/>
          <w:sz w:val="20"/>
          <w:szCs w:val="20"/>
        </w:rPr>
        <w:t xml:space="preserve"> w związku z wykonywaniem obowiązków służbowych powzię</w:t>
      </w:r>
      <w:r>
        <w:rPr>
          <w:rFonts w:ascii="Verdana" w:hAnsi="Verdana" w:cs="Arial"/>
          <w:sz w:val="20"/>
          <w:szCs w:val="20"/>
        </w:rPr>
        <w:t xml:space="preserve">li </w:t>
      </w:r>
      <w:r w:rsidRPr="00D54B45">
        <w:rPr>
          <w:rFonts w:ascii="Verdana" w:hAnsi="Verdana" w:cs="Arial"/>
          <w:sz w:val="20"/>
          <w:szCs w:val="20"/>
        </w:rPr>
        <w:t>informację o krzywdzeniu dziecka lub informacje z tym związane, są zobowiązan</w:t>
      </w:r>
      <w:r>
        <w:rPr>
          <w:rFonts w:ascii="Verdana" w:hAnsi="Verdana" w:cs="Arial"/>
          <w:sz w:val="20"/>
          <w:szCs w:val="20"/>
        </w:rPr>
        <w:t>i</w:t>
      </w:r>
      <w:r w:rsidRPr="00D54B45">
        <w:rPr>
          <w:rFonts w:ascii="Verdana" w:hAnsi="Verdana" w:cs="Arial"/>
          <w:sz w:val="20"/>
          <w:szCs w:val="20"/>
        </w:rPr>
        <w:t xml:space="preserve"> do</w:t>
      </w:r>
      <w:r>
        <w:rPr>
          <w:rFonts w:ascii="Verdana" w:hAnsi="Verdana" w:cs="Arial"/>
          <w:sz w:val="20"/>
          <w:szCs w:val="20"/>
        </w:rPr>
        <w:t xml:space="preserve"> </w:t>
      </w:r>
      <w:r w:rsidRPr="00D54B45">
        <w:rPr>
          <w:rFonts w:ascii="Verdana" w:hAnsi="Verdana" w:cs="Arial"/>
          <w:sz w:val="20"/>
          <w:szCs w:val="20"/>
        </w:rPr>
        <w:t>zachowania tych informacji w tajemnicy</w:t>
      </w:r>
      <w:r>
        <w:rPr>
          <w:rFonts w:ascii="Verdana" w:hAnsi="Verdana" w:cs="Arial"/>
          <w:sz w:val="20"/>
          <w:szCs w:val="20"/>
        </w:rPr>
        <w:t>.</w:t>
      </w:r>
    </w:p>
    <w:p w14:paraId="0EC402A2" w14:textId="77777777" w:rsidR="00AA4482" w:rsidRPr="00D54B45" w:rsidRDefault="00AA4482" w:rsidP="00AA4482">
      <w:pPr>
        <w:pStyle w:val="Akapitzlist"/>
        <w:widowControl w:val="0"/>
        <w:numPr>
          <w:ilvl w:val="0"/>
          <w:numId w:val="2"/>
        </w:numPr>
        <w:tabs>
          <w:tab w:val="left" w:pos="499"/>
          <w:tab w:val="left" w:pos="501"/>
        </w:tabs>
        <w:autoSpaceDE w:val="0"/>
        <w:autoSpaceDN w:val="0"/>
        <w:spacing w:after="0" w:line="360" w:lineRule="auto"/>
        <w:ind w:right="135"/>
        <w:contextualSpacing w:val="0"/>
        <w:jc w:val="both"/>
        <w:rPr>
          <w:rFonts w:ascii="Verdana" w:hAnsi="Verdana" w:cs="Arial"/>
          <w:sz w:val="20"/>
          <w:szCs w:val="20"/>
        </w:rPr>
      </w:pPr>
      <w:r w:rsidRPr="00D54B45">
        <w:rPr>
          <w:rFonts w:ascii="Verdana" w:hAnsi="Verdana" w:cs="Arial"/>
          <w:sz w:val="20"/>
          <w:szCs w:val="20"/>
        </w:rPr>
        <w:t>W przypadku zidentyfikowania czynników ryzyka pracownicy instytucji podejmują rozmowę</w:t>
      </w:r>
      <w:r w:rsidRPr="00D54B45">
        <w:rPr>
          <w:rFonts w:ascii="Verdana" w:hAnsi="Verdana" w:cs="Arial"/>
          <w:spacing w:val="-17"/>
          <w:sz w:val="20"/>
          <w:szCs w:val="20"/>
        </w:rPr>
        <w:t xml:space="preserve"> </w:t>
      </w:r>
      <w:r w:rsidRPr="00D54B45">
        <w:rPr>
          <w:rFonts w:ascii="Verdana" w:hAnsi="Verdana" w:cs="Arial"/>
          <w:sz w:val="20"/>
          <w:szCs w:val="20"/>
        </w:rPr>
        <w:t>z</w:t>
      </w:r>
      <w:r w:rsidRPr="00D54B45">
        <w:rPr>
          <w:rFonts w:ascii="Verdana" w:hAnsi="Verdana" w:cs="Arial"/>
          <w:spacing w:val="-17"/>
          <w:sz w:val="20"/>
          <w:szCs w:val="20"/>
        </w:rPr>
        <w:t xml:space="preserve"> </w:t>
      </w:r>
      <w:r w:rsidRPr="00D54B45">
        <w:rPr>
          <w:rFonts w:ascii="Verdana" w:hAnsi="Verdana" w:cs="Arial"/>
          <w:sz w:val="20"/>
          <w:szCs w:val="20"/>
        </w:rPr>
        <w:t>opiekunami,</w:t>
      </w:r>
      <w:r w:rsidRPr="00D54B45">
        <w:rPr>
          <w:rFonts w:ascii="Verdana" w:hAnsi="Verdana" w:cs="Arial"/>
          <w:spacing w:val="-16"/>
          <w:sz w:val="20"/>
          <w:szCs w:val="20"/>
        </w:rPr>
        <w:t xml:space="preserve"> </w:t>
      </w:r>
      <w:r w:rsidRPr="00D54B45">
        <w:rPr>
          <w:rFonts w:ascii="Verdana" w:hAnsi="Verdana" w:cs="Arial"/>
          <w:sz w:val="20"/>
          <w:szCs w:val="20"/>
        </w:rPr>
        <w:t>przekazując</w:t>
      </w:r>
      <w:r w:rsidRPr="00D54B45">
        <w:rPr>
          <w:rFonts w:ascii="Verdana" w:hAnsi="Verdana" w:cs="Arial"/>
          <w:spacing w:val="-17"/>
          <w:sz w:val="20"/>
          <w:szCs w:val="20"/>
        </w:rPr>
        <w:t xml:space="preserve"> </w:t>
      </w:r>
      <w:r w:rsidRPr="00D54B45">
        <w:rPr>
          <w:rFonts w:ascii="Verdana" w:hAnsi="Verdana" w:cs="Arial"/>
          <w:sz w:val="20"/>
          <w:szCs w:val="20"/>
        </w:rPr>
        <w:t>informacje</w:t>
      </w:r>
      <w:r w:rsidRPr="00D54B45">
        <w:rPr>
          <w:rFonts w:ascii="Verdana" w:hAnsi="Verdana" w:cs="Arial"/>
          <w:spacing w:val="-16"/>
          <w:sz w:val="20"/>
          <w:szCs w:val="20"/>
        </w:rPr>
        <w:t xml:space="preserve"> </w:t>
      </w:r>
      <w:r w:rsidRPr="00D54B45">
        <w:rPr>
          <w:rFonts w:ascii="Verdana" w:hAnsi="Verdana" w:cs="Arial"/>
          <w:sz w:val="20"/>
          <w:szCs w:val="20"/>
        </w:rPr>
        <w:t>na</w:t>
      </w:r>
      <w:r w:rsidRPr="00D54B45">
        <w:rPr>
          <w:rFonts w:ascii="Verdana" w:hAnsi="Verdana" w:cs="Arial"/>
          <w:spacing w:val="-16"/>
          <w:sz w:val="20"/>
          <w:szCs w:val="20"/>
        </w:rPr>
        <w:t xml:space="preserve"> </w:t>
      </w:r>
      <w:r w:rsidRPr="00D54B45">
        <w:rPr>
          <w:rFonts w:ascii="Verdana" w:hAnsi="Verdana" w:cs="Arial"/>
          <w:sz w:val="20"/>
          <w:szCs w:val="20"/>
        </w:rPr>
        <w:t>temat</w:t>
      </w:r>
      <w:r w:rsidRPr="00D54B45">
        <w:rPr>
          <w:rFonts w:ascii="Verdana" w:hAnsi="Verdana" w:cs="Arial"/>
          <w:spacing w:val="-17"/>
          <w:sz w:val="20"/>
          <w:szCs w:val="20"/>
        </w:rPr>
        <w:t xml:space="preserve"> </w:t>
      </w:r>
      <w:r w:rsidRPr="00D54B45">
        <w:rPr>
          <w:rFonts w:ascii="Verdana" w:hAnsi="Verdana" w:cs="Arial"/>
          <w:sz w:val="20"/>
          <w:szCs w:val="20"/>
        </w:rPr>
        <w:t>dostępnej</w:t>
      </w:r>
      <w:r w:rsidRPr="00D54B45">
        <w:rPr>
          <w:rFonts w:ascii="Verdana" w:hAnsi="Verdana" w:cs="Arial"/>
          <w:spacing w:val="-17"/>
          <w:sz w:val="20"/>
          <w:szCs w:val="20"/>
        </w:rPr>
        <w:t xml:space="preserve"> </w:t>
      </w:r>
      <w:r w:rsidRPr="00D54B45">
        <w:rPr>
          <w:rFonts w:ascii="Verdana" w:hAnsi="Verdana" w:cs="Arial"/>
          <w:sz w:val="20"/>
          <w:szCs w:val="20"/>
        </w:rPr>
        <w:t>oferty</w:t>
      </w:r>
      <w:r w:rsidRPr="00D54B45">
        <w:rPr>
          <w:rFonts w:ascii="Verdana" w:hAnsi="Verdana" w:cs="Arial"/>
          <w:spacing w:val="-15"/>
          <w:sz w:val="20"/>
          <w:szCs w:val="20"/>
        </w:rPr>
        <w:t xml:space="preserve"> </w:t>
      </w:r>
      <w:r w:rsidRPr="00D54B45">
        <w:rPr>
          <w:rFonts w:ascii="Verdana" w:hAnsi="Verdana" w:cs="Arial"/>
          <w:sz w:val="20"/>
          <w:szCs w:val="20"/>
        </w:rPr>
        <w:t xml:space="preserve">wsparcia i motywując ich do </w:t>
      </w:r>
      <w:r w:rsidRPr="00D54B45">
        <w:rPr>
          <w:rFonts w:ascii="Verdana" w:hAnsi="Verdana" w:cs="Arial"/>
          <w:sz w:val="20"/>
          <w:szCs w:val="20"/>
        </w:rPr>
        <w:lastRenderedPageBreak/>
        <w:t>szukania dla siebie pomocy.</w:t>
      </w:r>
    </w:p>
    <w:p w14:paraId="10A5BA1A" w14:textId="77777777" w:rsidR="00AA4482" w:rsidRPr="00D54B45" w:rsidRDefault="00AA4482" w:rsidP="00AA4482">
      <w:pPr>
        <w:pStyle w:val="Akapitzlist"/>
        <w:widowControl w:val="0"/>
        <w:numPr>
          <w:ilvl w:val="0"/>
          <w:numId w:val="2"/>
        </w:numPr>
        <w:tabs>
          <w:tab w:val="left" w:pos="499"/>
          <w:tab w:val="left" w:pos="501"/>
        </w:tabs>
        <w:autoSpaceDE w:val="0"/>
        <w:autoSpaceDN w:val="0"/>
        <w:spacing w:after="0" w:line="360" w:lineRule="auto"/>
        <w:ind w:right="135"/>
        <w:jc w:val="both"/>
        <w:rPr>
          <w:rFonts w:ascii="Verdana" w:hAnsi="Verdana" w:cs="Arial"/>
          <w:sz w:val="20"/>
          <w:szCs w:val="20"/>
        </w:rPr>
      </w:pPr>
      <w:r w:rsidRPr="00D54B45">
        <w:rPr>
          <w:rFonts w:ascii="Verdana" w:hAnsi="Verdana" w:cs="Arial"/>
          <w:sz w:val="20"/>
          <w:szCs w:val="20"/>
        </w:rPr>
        <w:t>W przypadku, gdy zgłoszono krzywdzenie dziecka przez pracownika lub współpracownika osoba ta zostaje odsunięta od wszelkich form kontaktu z dziećmi (nie tylko z dzieckiem pokrzywdzonym) do czasu wyjaśnienia sprawy.</w:t>
      </w:r>
    </w:p>
    <w:p w14:paraId="40E1223B" w14:textId="77777777" w:rsidR="00AA4482" w:rsidRPr="00D54B45" w:rsidRDefault="00AA4482" w:rsidP="00AA4482">
      <w:pPr>
        <w:pStyle w:val="Akapitzlist"/>
        <w:widowControl w:val="0"/>
        <w:numPr>
          <w:ilvl w:val="0"/>
          <w:numId w:val="2"/>
        </w:numPr>
        <w:tabs>
          <w:tab w:val="left" w:pos="499"/>
          <w:tab w:val="left" w:pos="501"/>
        </w:tabs>
        <w:autoSpaceDE w:val="0"/>
        <w:autoSpaceDN w:val="0"/>
        <w:spacing w:after="0" w:line="360" w:lineRule="auto"/>
        <w:ind w:right="135"/>
        <w:jc w:val="both"/>
        <w:rPr>
          <w:rFonts w:ascii="Verdana" w:hAnsi="Verdana" w:cs="Arial"/>
          <w:sz w:val="20"/>
          <w:szCs w:val="20"/>
        </w:rPr>
      </w:pPr>
      <w:r w:rsidRPr="005A731D">
        <w:rPr>
          <w:rFonts w:ascii="Verdana" w:hAnsi="Verdana" w:cs="Arial"/>
          <w:sz w:val="20"/>
          <w:szCs w:val="20"/>
        </w:rPr>
        <w:t>Obowiązkiem Dyrektora jest zbadanie</w:t>
      </w:r>
      <w:r w:rsidRPr="00D54B45">
        <w:rPr>
          <w:rFonts w:ascii="Verdana" w:hAnsi="Verdana" w:cs="Arial"/>
          <w:sz w:val="20"/>
          <w:szCs w:val="20"/>
        </w:rPr>
        <w:t xml:space="preserve"> wszystkich okoliczności sprawy, w szczególności wysłuchanie osoby podejrzewanej o krzywdzenie oraz świadków zdarzenia.</w:t>
      </w:r>
    </w:p>
    <w:p w14:paraId="17EB0069" w14:textId="77777777" w:rsidR="00AA4482" w:rsidRPr="00D54B45" w:rsidRDefault="00AA4482" w:rsidP="00AA4482">
      <w:pPr>
        <w:pStyle w:val="Akapitzlist"/>
        <w:widowControl w:val="0"/>
        <w:numPr>
          <w:ilvl w:val="0"/>
          <w:numId w:val="2"/>
        </w:numPr>
        <w:tabs>
          <w:tab w:val="left" w:pos="499"/>
          <w:tab w:val="left" w:pos="501"/>
        </w:tabs>
        <w:autoSpaceDE w:val="0"/>
        <w:autoSpaceDN w:val="0"/>
        <w:spacing w:after="0" w:line="360" w:lineRule="auto"/>
        <w:ind w:right="135"/>
        <w:jc w:val="both"/>
        <w:rPr>
          <w:rFonts w:ascii="Verdana" w:hAnsi="Verdana" w:cs="Arial"/>
          <w:sz w:val="20"/>
          <w:szCs w:val="20"/>
        </w:rPr>
      </w:pPr>
      <w:r w:rsidRPr="00D54B45">
        <w:rPr>
          <w:rFonts w:ascii="Verdana" w:hAnsi="Verdana" w:cs="Arial"/>
          <w:sz w:val="20"/>
          <w:szCs w:val="20"/>
        </w:rPr>
        <w:t>N</w:t>
      </w:r>
      <w:r w:rsidRPr="005A731D">
        <w:rPr>
          <w:rFonts w:ascii="Verdana" w:hAnsi="Verdana" w:cs="Arial"/>
          <w:sz w:val="20"/>
          <w:szCs w:val="20"/>
        </w:rPr>
        <w:t>aruszenie dobra dziecka może być podstawą do rozwiązania stosunku prawnego</w:t>
      </w:r>
      <w:r w:rsidRPr="00D54B45">
        <w:rPr>
          <w:rFonts w:ascii="Verdana" w:hAnsi="Verdana" w:cs="Arial"/>
          <w:sz w:val="20"/>
          <w:szCs w:val="20"/>
        </w:rPr>
        <w:t xml:space="preserve"> z osobą, której to naruszenie udowodniono.</w:t>
      </w:r>
    </w:p>
    <w:p w14:paraId="5658694A" w14:textId="1DDB65EC" w:rsidR="005A731D" w:rsidRPr="002911AF" w:rsidRDefault="00AA4482" w:rsidP="002911AF">
      <w:pPr>
        <w:pStyle w:val="Akapitzlist"/>
        <w:widowControl w:val="0"/>
        <w:numPr>
          <w:ilvl w:val="0"/>
          <w:numId w:val="2"/>
        </w:numPr>
        <w:tabs>
          <w:tab w:val="left" w:pos="499"/>
          <w:tab w:val="left" w:pos="501"/>
        </w:tabs>
        <w:autoSpaceDE w:val="0"/>
        <w:autoSpaceDN w:val="0"/>
        <w:spacing w:after="0" w:line="360" w:lineRule="auto"/>
        <w:ind w:right="135"/>
        <w:jc w:val="both"/>
        <w:rPr>
          <w:rFonts w:ascii="Verdana" w:hAnsi="Verdana" w:cs="Arial"/>
          <w:sz w:val="20"/>
          <w:szCs w:val="20"/>
        </w:rPr>
      </w:pPr>
      <w:r w:rsidRPr="00D54B45">
        <w:rPr>
          <w:rFonts w:ascii="Verdana" w:hAnsi="Verdana" w:cs="Arial"/>
          <w:sz w:val="20"/>
          <w:szCs w:val="20"/>
        </w:rPr>
        <w:t xml:space="preserve">Z przebiegu każdej interwencji sporządza się kartę interwencji, której wzór stanowi </w:t>
      </w:r>
      <w:r w:rsidRPr="00D54B45">
        <w:rPr>
          <w:rFonts w:ascii="Verdana" w:hAnsi="Verdana" w:cs="Arial"/>
          <w:b/>
          <w:sz w:val="20"/>
          <w:szCs w:val="20"/>
        </w:rPr>
        <w:t xml:space="preserve">Załącznik nr </w:t>
      </w:r>
      <w:r w:rsidR="00FC797F">
        <w:rPr>
          <w:rFonts w:ascii="Verdana" w:hAnsi="Verdana" w:cs="Arial"/>
          <w:b/>
          <w:sz w:val="20"/>
          <w:szCs w:val="20"/>
        </w:rPr>
        <w:t>1</w:t>
      </w:r>
      <w:r w:rsidRPr="00D54B45">
        <w:rPr>
          <w:rFonts w:ascii="Verdana" w:hAnsi="Verdana" w:cs="Arial"/>
          <w:b/>
          <w:sz w:val="20"/>
          <w:szCs w:val="20"/>
        </w:rPr>
        <w:t xml:space="preserve"> </w:t>
      </w:r>
      <w:r w:rsidRPr="00D54B45">
        <w:rPr>
          <w:rFonts w:ascii="Verdana" w:hAnsi="Verdana" w:cs="Arial"/>
          <w:bCs/>
          <w:sz w:val="20"/>
          <w:szCs w:val="20"/>
        </w:rPr>
        <w:t>do Standardów</w:t>
      </w:r>
      <w:r w:rsidRPr="00D54B45">
        <w:rPr>
          <w:rFonts w:ascii="Verdana" w:hAnsi="Verdana" w:cs="Arial"/>
          <w:sz w:val="20"/>
          <w:szCs w:val="20"/>
        </w:rPr>
        <w:t>. Kartę interwencji wprowadza się do Rejestru interwencji prowadzonego w Muzeum.</w:t>
      </w:r>
    </w:p>
    <w:p w14:paraId="49BED7A3" w14:textId="790950EB" w:rsidR="005A731D" w:rsidRPr="00744AF9" w:rsidRDefault="005A731D" w:rsidP="005A731D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44AF9">
        <w:rPr>
          <w:rFonts w:ascii="Verdana" w:hAnsi="Verdana" w:cs="Arial"/>
          <w:b/>
          <w:bCs/>
          <w:sz w:val="20"/>
          <w:szCs w:val="20"/>
        </w:rPr>
        <w:t>§ 6</w:t>
      </w:r>
    </w:p>
    <w:p w14:paraId="6439CF3F" w14:textId="77777777" w:rsidR="00AA4482" w:rsidRPr="001A295B" w:rsidRDefault="00AA4482" w:rsidP="00AA4482">
      <w:pPr>
        <w:widowControl w:val="0"/>
        <w:autoSpaceDE w:val="0"/>
        <w:autoSpaceDN w:val="0"/>
        <w:spacing w:before="137" w:after="0" w:line="360" w:lineRule="auto"/>
        <w:ind w:left="851" w:right="108" w:hanging="142"/>
        <w:contextualSpacing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Zasady Przeglądu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i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 Aktualizacji Standardów Ochrony Małoletnich</w:t>
      </w:r>
    </w:p>
    <w:p w14:paraId="18D093D5" w14:textId="77777777" w:rsidR="00AA4482" w:rsidRDefault="00AA4482" w:rsidP="00AA4482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Za monitorowanie realizacji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Standardów</w:t>
      </w: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 za reagowanie na sygnały naruszenia Polityki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i prowadzenie rejestru zgłoszeń oraz za proponowanie zmian w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Standardach </w:t>
      </w: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odpowiedzialn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a</w:t>
      </w: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jest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Osoba odpowiedzialna za Standardy</w:t>
      </w: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.</w:t>
      </w:r>
    </w:p>
    <w:p w14:paraId="14C41418" w14:textId="30B1E885" w:rsidR="00AA4482" w:rsidRPr="004544D9" w:rsidRDefault="00AA4482" w:rsidP="00AA4482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Osoba odpowiedzialna za Standardy</w:t>
      </w: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raz w roku przeprowadza ankietę monitorującą poziom realizacji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Standardów</w:t>
      </w: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. Wzór ankiety stanowi </w:t>
      </w:r>
      <w:r w:rsidRPr="00F27193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Załącznik nr </w:t>
      </w:r>
      <w:r w:rsidR="00FC797F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2</w:t>
      </w:r>
      <w:r w:rsidRPr="000A3CB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do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Standardów.</w:t>
      </w:r>
    </w:p>
    <w:p w14:paraId="41439BA9" w14:textId="77777777" w:rsidR="00AA4482" w:rsidRPr="001A295B" w:rsidRDefault="00AA4482" w:rsidP="00AA4482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Dyrektor wprowadza do Standardów niezbędne zmiany i ogłasza pracownikom, współpracownikom nowe brzmienie Standardów.</w:t>
      </w:r>
    </w:p>
    <w:p w14:paraId="6AEE0EE8" w14:textId="77777777" w:rsidR="005A731D" w:rsidRPr="003512D4" w:rsidRDefault="005A731D" w:rsidP="005A731D">
      <w:pPr>
        <w:widowControl w:val="0"/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right="108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</w:p>
    <w:p w14:paraId="133701A5" w14:textId="473EB36F" w:rsidR="004C497E" w:rsidRPr="00744AF9" w:rsidRDefault="00744AF9" w:rsidP="00031B5A">
      <w:pPr>
        <w:widowControl w:val="0"/>
        <w:autoSpaceDE w:val="0"/>
        <w:autoSpaceDN w:val="0"/>
        <w:spacing w:before="137" w:after="0" w:line="360" w:lineRule="auto"/>
        <w:ind w:right="108"/>
        <w:contextualSpacing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744AF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§ 7</w:t>
      </w:r>
    </w:p>
    <w:p w14:paraId="39838B5E" w14:textId="77777777" w:rsidR="00AA4482" w:rsidRPr="001A295B" w:rsidRDefault="00AA4482" w:rsidP="00AA4482">
      <w:pPr>
        <w:widowControl w:val="0"/>
        <w:autoSpaceDE w:val="0"/>
        <w:autoSpaceDN w:val="0"/>
        <w:spacing w:after="0" w:line="360" w:lineRule="auto"/>
        <w:jc w:val="center"/>
        <w:rPr>
          <w:rFonts w:ascii="Verdana" w:eastAsia="Georgia" w:hAnsi="Verdana" w:cs="Arial"/>
          <w:b/>
          <w:bCs/>
          <w:sz w:val="20"/>
          <w:szCs w:val="20"/>
        </w:rPr>
      </w:pPr>
      <w:r w:rsidRPr="001A295B">
        <w:rPr>
          <w:rFonts w:ascii="Verdana" w:eastAsia="Georgia" w:hAnsi="Verdana" w:cs="Arial"/>
          <w:b/>
          <w:bCs/>
          <w:sz w:val="20"/>
          <w:szCs w:val="20"/>
        </w:rPr>
        <w:t xml:space="preserve">Zakres  Kompetencji </w:t>
      </w:r>
      <w:r>
        <w:rPr>
          <w:rFonts w:ascii="Verdana" w:eastAsia="Georgia" w:hAnsi="Verdana" w:cs="Arial"/>
          <w:b/>
          <w:bCs/>
          <w:sz w:val="20"/>
          <w:szCs w:val="20"/>
        </w:rPr>
        <w:t xml:space="preserve">Osoby Odpowiedzialnej za Standardy </w:t>
      </w:r>
      <w:r w:rsidRPr="001A295B">
        <w:rPr>
          <w:rFonts w:ascii="Verdana" w:eastAsia="Georgia" w:hAnsi="Verdana" w:cs="Arial"/>
          <w:b/>
          <w:bCs/>
          <w:sz w:val="20"/>
          <w:szCs w:val="20"/>
        </w:rPr>
        <w:t xml:space="preserve">  </w:t>
      </w:r>
    </w:p>
    <w:p w14:paraId="06865F08" w14:textId="77777777" w:rsidR="00AA4482" w:rsidRPr="001A295B" w:rsidRDefault="00AA4482" w:rsidP="00AA4482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Georgia" w:hAnsi="Verdana" w:cs="Arial"/>
          <w:b/>
          <w:bCs/>
          <w:sz w:val="20"/>
          <w:szCs w:val="20"/>
        </w:rPr>
      </w:pPr>
    </w:p>
    <w:p w14:paraId="6BF86D20" w14:textId="77777777" w:rsidR="00AA4482" w:rsidRPr="001A295B" w:rsidRDefault="00AA4482" w:rsidP="00AA4482">
      <w:pPr>
        <w:widowControl w:val="0"/>
        <w:autoSpaceDE w:val="0"/>
        <w:autoSpaceDN w:val="0"/>
        <w:spacing w:after="0" w:line="360" w:lineRule="auto"/>
        <w:ind w:left="567"/>
        <w:jc w:val="both"/>
        <w:rPr>
          <w:rFonts w:ascii="Verdana" w:eastAsia="Georgia" w:hAnsi="Verdana" w:cs="Arial"/>
          <w:sz w:val="20"/>
          <w:szCs w:val="20"/>
        </w:rPr>
      </w:pPr>
      <w:r>
        <w:rPr>
          <w:rFonts w:ascii="Verdana" w:eastAsia="Georgia" w:hAnsi="Verdana" w:cs="Arial"/>
          <w:sz w:val="20"/>
          <w:szCs w:val="20"/>
        </w:rPr>
        <w:t>Osoba odpowiedzialna za Standardy</w:t>
      </w:r>
      <w:r w:rsidRPr="001A295B">
        <w:rPr>
          <w:rFonts w:ascii="Verdana" w:eastAsia="Georgia" w:hAnsi="Verdana" w:cs="Arial"/>
          <w:sz w:val="20"/>
          <w:szCs w:val="20"/>
        </w:rPr>
        <w:t xml:space="preserve"> jest </w:t>
      </w:r>
      <w:r>
        <w:rPr>
          <w:rFonts w:ascii="Verdana" w:eastAsia="Georgia" w:hAnsi="Verdana" w:cs="Arial"/>
          <w:sz w:val="20"/>
          <w:szCs w:val="20"/>
        </w:rPr>
        <w:t>kompetentna w sprawie</w:t>
      </w:r>
      <w:r w:rsidRPr="001A295B">
        <w:rPr>
          <w:rFonts w:ascii="Verdana" w:eastAsia="Georgia" w:hAnsi="Verdana" w:cs="Arial"/>
          <w:sz w:val="20"/>
          <w:szCs w:val="20"/>
        </w:rPr>
        <w:t>:</w:t>
      </w:r>
    </w:p>
    <w:p w14:paraId="347F5FCF" w14:textId="77777777" w:rsidR="00AA4482" w:rsidRPr="0090439F" w:rsidRDefault="00AA4482" w:rsidP="00AA4482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Verdana" w:eastAsia="Georgia" w:hAnsi="Verdana" w:cs="Arial"/>
          <w:sz w:val="20"/>
          <w:szCs w:val="20"/>
        </w:rPr>
      </w:pPr>
      <w:r w:rsidRPr="0090439F">
        <w:rPr>
          <w:rFonts w:ascii="Verdana" w:eastAsia="Georgia" w:hAnsi="Verdana" w:cs="Arial"/>
          <w:sz w:val="20"/>
          <w:szCs w:val="20"/>
        </w:rPr>
        <w:t>monitorowania realizacji i przestrzegania Standardów;</w:t>
      </w:r>
    </w:p>
    <w:p w14:paraId="158B535B" w14:textId="77777777" w:rsidR="00AA4482" w:rsidRDefault="00AA4482" w:rsidP="00AA4482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Verdana" w:eastAsia="Georgia" w:hAnsi="Verdana" w:cs="Arial"/>
          <w:sz w:val="20"/>
          <w:szCs w:val="20"/>
        </w:rPr>
      </w:pPr>
      <w:r>
        <w:rPr>
          <w:rFonts w:ascii="Verdana" w:eastAsia="Georgia" w:hAnsi="Verdana" w:cs="Arial"/>
          <w:sz w:val="20"/>
          <w:szCs w:val="20"/>
        </w:rPr>
        <w:t>przyjmowania zgłoszeń o zdarzeniach zagrażających małoletniemu;</w:t>
      </w:r>
    </w:p>
    <w:p w14:paraId="1D0984A8" w14:textId="77777777" w:rsidR="00AA4482" w:rsidRDefault="00AA4482" w:rsidP="00AA4482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Verdana" w:eastAsia="Georgia" w:hAnsi="Verdana" w:cs="Arial"/>
          <w:sz w:val="20"/>
          <w:szCs w:val="20"/>
        </w:rPr>
      </w:pPr>
      <w:r w:rsidRPr="0090439F">
        <w:rPr>
          <w:rFonts w:ascii="Verdana" w:eastAsia="Georgia" w:hAnsi="Verdana" w:cs="Arial"/>
          <w:sz w:val="20"/>
          <w:szCs w:val="20"/>
        </w:rPr>
        <w:t>reagowania na sygnały naruszenia Standardów;</w:t>
      </w:r>
    </w:p>
    <w:p w14:paraId="1132D629" w14:textId="77777777" w:rsidR="00AA4482" w:rsidRDefault="00AA4482" w:rsidP="00AA4482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Verdana" w:eastAsia="Georgia" w:hAnsi="Verdana" w:cs="Arial"/>
          <w:sz w:val="20"/>
          <w:szCs w:val="20"/>
        </w:rPr>
      </w:pPr>
      <w:r w:rsidRPr="0090439F">
        <w:rPr>
          <w:rFonts w:ascii="Verdana" w:eastAsia="Georgia" w:hAnsi="Verdana" w:cs="Arial"/>
          <w:sz w:val="20"/>
          <w:szCs w:val="20"/>
        </w:rPr>
        <w:t xml:space="preserve">prowadzenia rejestru </w:t>
      </w:r>
      <w:r>
        <w:rPr>
          <w:rFonts w:ascii="Verdana" w:eastAsia="Georgia" w:hAnsi="Verdana" w:cs="Arial"/>
          <w:sz w:val="20"/>
          <w:szCs w:val="20"/>
        </w:rPr>
        <w:t>zdarzeń zagrażających dobru małoletniego</w:t>
      </w:r>
      <w:r w:rsidRPr="0090439F">
        <w:rPr>
          <w:rFonts w:ascii="Verdana" w:eastAsia="Georgia" w:hAnsi="Verdana" w:cs="Arial"/>
          <w:sz w:val="20"/>
          <w:szCs w:val="20"/>
        </w:rPr>
        <w:t xml:space="preserve"> i proponowanych zmian Standardów (rejestr </w:t>
      </w:r>
      <w:r w:rsidRPr="001A295B">
        <w:rPr>
          <w:rFonts w:ascii="Verdana" w:eastAsia="Georgia" w:hAnsi="Verdana" w:cs="Arial"/>
          <w:sz w:val="20"/>
          <w:szCs w:val="20"/>
        </w:rPr>
        <w:t>przechowywany jest w sekretariacie Muzeum);</w:t>
      </w:r>
    </w:p>
    <w:p w14:paraId="664E8E0D" w14:textId="77777777" w:rsidR="00AA4482" w:rsidRPr="002B0943" w:rsidRDefault="00AA4482" w:rsidP="00AA4482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Verdana" w:eastAsia="Georgia" w:hAnsi="Verdana" w:cs="Arial"/>
          <w:sz w:val="20"/>
          <w:szCs w:val="20"/>
        </w:rPr>
      </w:pPr>
      <w:r w:rsidRPr="0090439F">
        <w:rPr>
          <w:rFonts w:ascii="Verdana" w:eastAsia="Georgia" w:hAnsi="Verdana" w:cs="Arial"/>
          <w:sz w:val="20"/>
          <w:szCs w:val="20"/>
        </w:rPr>
        <w:t>dokonywanie przeglądów i aktualizacji według potrzeb faktycznych i prawnych</w:t>
      </w:r>
      <w:r w:rsidRPr="002B0943">
        <w:rPr>
          <w:rFonts w:ascii="Verdana" w:eastAsia="Georgia" w:hAnsi="Verdana" w:cs="Arial"/>
          <w:sz w:val="20"/>
          <w:szCs w:val="20"/>
        </w:rPr>
        <w:t xml:space="preserve"> zapisów Standardów;</w:t>
      </w:r>
    </w:p>
    <w:p w14:paraId="6EAC7A89" w14:textId="77777777" w:rsidR="00AA4482" w:rsidRDefault="00AA4482" w:rsidP="00AA4482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Verdana" w:eastAsia="Georgia" w:hAnsi="Verdana" w:cs="Arial"/>
          <w:sz w:val="20"/>
          <w:szCs w:val="20"/>
        </w:rPr>
      </w:pPr>
      <w:r w:rsidRPr="0090439F">
        <w:rPr>
          <w:rFonts w:ascii="Verdana" w:eastAsia="Georgia" w:hAnsi="Verdana" w:cs="Arial"/>
          <w:sz w:val="20"/>
          <w:szCs w:val="20"/>
        </w:rPr>
        <w:t>oceny standardów w cel</w:t>
      </w:r>
      <w:r>
        <w:rPr>
          <w:rFonts w:ascii="Verdana" w:eastAsia="Georgia" w:hAnsi="Verdana" w:cs="Arial"/>
          <w:sz w:val="20"/>
          <w:szCs w:val="20"/>
        </w:rPr>
        <w:t xml:space="preserve">u </w:t>
      </w:r>
      <w:r w:rsidRPr="0090439F">
        <w:rPr>
          <w:rFonts w:ascii="Verdana" w:eastAsia="Georgia" w:hAnsi="Verdana" w:cs="Arial"/>
          <w:sz w:val="20"/>
          <w:szCs w:val="20"/>
        </w:rPr>
        <w:t>zapewnienia ich dostosowania do aktualnych potrzeb oraz zgodności z obowiązującymi przepisami</w:t>
      </w:r>
      <w:r>
        <w:rPr>
          <w:rFonts w:ascii="Verdana" w:eastAsia="Georgia" w:hAnsi="Verdana" w:cs="Arial"/>
          <w:sz w:val="20"/>
          <w:szCs w:val="20"/>
        </w:rPr>
        <w:t>.</w:t>
      </w:r>
    </w:p>
    <w:p w14:paraId="3269B65A" w14:textId="77777777" w:rsidR="00344A7E" w:rsidRPr="001A295B" w:rsidRDefault="00344A7E" w:rsidP="00344A7E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Georgia" w:hAnsi="Verdana" w:cs="Arial"/>
          <w:sz w:val="20"/>
          <w:szCs w:val="20"/>
        </w:rPr>
      </w:pPr>
    </w:p>
    <w:p w14:paraId="4E67A4AF" w14:textId="60F409FA" w:rsidR="00AA4482" w:rsidRPr="00AA4482" w:rsidRDefault="00731CEE" w:rsidP="00AA4482">
      <w:pPr>
        <w:widowControl w:val="0"/>
        <w:autoSpaceDE w:val="0"/>
        <w:autoSpaceDN w:val="0"/>
        <w:spacing w:after="0" w:line="360" w:lineRule="auto"/>
        <w:jc w:val="center"/>
        <w:rPr>
          <w:rFonts w:ascii="Verdana" w:eastAsia="Georgia" w:hAnsi="Verdana" w:cs="Arial"/>
          <w:b/>
          <w:bCs/>
          <w:sz w:val="20"/>
          <w:szCs w:val="20"/>
        </w:rPr>
      </w:pPr>
      <w:r w:rsidRPr="001A295B">
        <w:rPr>
          <w:rFonts w:ascii="Verdana" w:eastAsia="Georgia" w:hAnsi="Verdana" w:cs="Arial"/>
          <w:b/>
          <w:bCs/>
          <w:sz w:val="20"/>
          <w:szCs w:val="20"/>
        </w:rPr>
        <w:t xml:space="preserve">§ </w:t>
      </w:r>
      <w:r w:rsidR="00C8752E" w:rsidRPr="001A295B">
        <w:rPr>
          <w:rFonts w:ascii="Verdana" w:eastAsia="Georgia" w:hAnsi="Verdana" w:cs="Arial"/>
          <w:b/>
          <w:bCs/>
          <w:sz w:val="20"/>
          <w:szCs w:val="20"/>
        </w:rPr>
        <w:t>8</w:t>
      </w:r>
    </w:p>
    <w:p w14:paraId="075B5065" w14:textId="1B01D0A6" w:rsidR="00AA4482" w:rsidRDefault="00AA4482" w:rsidP="00AA4482">
      <w:pPr>
        <w:pStyle w:val="Nagwek2"/>
        <w:tabs>
          <w:tab w:val="left" w:pos="956"/>
        </w:tabs>
        <w:jc w:val="center"/>
        <w:rPr>
          <w:rFonts w:ascii="Verdana" w:hAnsi="Verdana" w:cs="Arial"/>
          <w:b/>
          <w:bCs/>
          <w:color w:val="auto"/>
          <w:spacing w:val="-2"/>
          <w:sz w:val="20"/>
          <w:szCs w:val="20"/>
        </w:rPr>
      </w:pPr>
      <w:r w:rsidRPr="00462DC4">
        <w:rPr>
          <w:rFonts w:ascii="Verdana" w:hAnsi="Verdana" w:cs="Arial"/>
          <w:b/>
          <w:bCs/>
          <w:color w:val="auto"/>
          <w:sz w:val="20"/>
          <w:szCs w:val="20"/>
        </w:rPr>
        <w:t xml:space="preserve">Zasady </w:t>
      </w:r>
      <w:r w:rsidR="00220C9F">
        <w:rPr>
          <w:rFonts w:ascii="Verdana" w:hAnsi="Verdana" w:cs="Arial"/>
          <w:b/>
          <w:bCs/>
          <w:color w:val="auto"/>
          <w:sz w:val="20"/>
          <w:szCs w:val="20"/>
        </w:rPr>
        <w:t>przygotowania</w:t>
      </w:r>
      <w:r w:rsidRPr="00462DC4">
        <w:rPr>
          <w:rFonts w:ascii="Verdana" w:hAnsi="Verdana" w:cs="Arial"/>
          <w:b/>
          <w:bCs/>
          <w:color w:val="auto"/>
          <w:spacing w:val="-4"/>
          <w:sz w:val="20"/>
          <w:szCs w:val="20"/>
        </w:rPr>
        <w:t xml:space="preserve"> </w:t>
      </w:r>
      <w:r w:rsidRPr="00462DC4">
        <w:rPr>
          <w:rFonts w:ascii="Verdana" w:hAnsi="Verdana" w:cs="Arial"/>
          <w:b/>
          <w:bCs/>
          <w:color w:val="auto"/>
          <w:spacing w:val="-2"/>
          <w:sz w:val="20"/>
          <w:szCs w:val="20"/>
        </w:rPr>
        <w:t>personelu</w:t>
      </w:r>
      <w:r w:rsidR="00220C9F">
        <w:rPr>
          <w:rFonts w:ascii="Verdana" w:hAnsi="Verdana" w:cs="Arial"/>
          <w:b/>
          <w:bCs/>
          <w:color w:val="auto"/>
          <w:spacing w:val="-2"/>
          <w:sz w:val="20"/>
          <w:szCs w:val="20"/>
        </w:rPr>
        <w:t xml:space="preserve"> do stosowania Standardów oraz sposób dokumentowania tej czynności</w:t>
      </w:r>
    </w:p>
    <w:p w14:paraId="5527EAD0" w14:textId="77777777" w:rsidR="00AA4482" w:rsidRPr="006B4E47" w:rsidRDefault="00AA4482" w:rsidP="00AA4482"/>
    <w:p w14:paraId="77680946" w14:textId="77777777" w:rsidR="00AA4482" w:rsidRDefault="00AA4482" w:rsidP="00AA4482">
      <w:pPr>
        <w:pStyle w:val="Tekstpodstawowy"/>
        <w:numPr>
          <w:ilvl w:val="0"/>
          <w:numId w:val="8"/>
        </w:numPr>
        <w:spacing w:before="15" w:line="360" w:lineRule="auto"/>
        <w:ind w:left="426"/>
        <w:jc w:val="both"/>
        <w:rPr>
          <w:rFonts w:ascii="Verdana" w:hAnsi="Verdana" w:cs="Arial"/>
          <w:bCs/>
          <w:sz w:val="20"/>
          <w:szCs w:val="20"/>
        </w:rPr>
      </w:pPr>
      <w:r w:rsidRPr="001A295B">
        <w:rPr>
          <w:rFonts w:ascii="Verdana" w:hAnsi="Verdana" w:cs="Arial"/>
          <w:bCs/>
          <w:sz w:val="20"/>
          <w:szCs w:val="20"/>
        </w:rPr>
        <w:lastRenderedPageBreak/>
        <w:t xml:space="preserve">Przed </w:t>
      </w:r>
      <w:r>
        <w:rPr>
          <w:rFonts w:ascii="Verdana" w:hAnsi="Verdana" w:cs="Arial"/>
          <w:bCs/>
          <w:sz w:val="20"/>
          <w:szCs w:val="20"/>
        </w:rPr>
        <w:t xml:space="preserve">nawiązaniem stosunku pracy </w:t>
      </w:r>
      <w:r w:rsidRPr="001A295B">
        <w:rPr>
          <w:rFonts w:ascii="Verdana" w:hAnsi="Verdana" w:cs="Arial"/>
          <w:bCs/>
          <w:sz w:val="20"/>
          <w:szCs w:val="20"/>
        </w:rPr>
        <w:t>lub</w:t>
      </w:r>
      <w:r>
        <w:rPr>
          <w:rFonts w:ascii="Verdana" w:hAnsi="Verdana" w:cs="Arial"/>
          <w:bCs/>
          <w:sz w:val="20"/>
          <w:szCs w:val="20"/>
        </w:rPr>
        <w:t xml:space="preserve"> przed</w:t>
      </w:r>
      <w:r w:rsidRPr="001A295B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dopuszczeniem osoby, na jakiejkolwiek podstawie prawnej,  do działalności</w:t>
      </w:r>
      <w:r w:rsidRPr="001A295B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związanej z realizacją zainteresowań małoletnich lub innej działalności wymienionej w art. 21 </w:t>
      </w:r>
      <w:r w:rsidRPr="008D4CF9">
        <w:rPr>
          <w:rFonts w:ascii="Verdana" w:hAnsi="Verdana" w:cs="Arial"/>
          <w:sz w:val="20"/>
          <w:szCs w:val="20"/>
        </w:rPr>
        <w:t>ustawy z dnia 13</w:t>
      </w:r>
      <w:r>
        <w:rPr>
          <w:rFonts w:ascii="Verdana" w:hAnsi="Verdana" w:cs="Arial"/>
          <w:sz w:val="20"/>
          <w:szCs w:val="20"/>
        </w:rPr>
        <w:t>.05.</w:t>
      </w:r>
      <w:r w:rsidRPr="008D4CF9">
        <w:rPr>
          <w:rFonts w:ascii="Verdana" w:hAnsi="Verdana" w:cs="Arial"/>
          <w:sz w:val="20"/>
          <w:szCs w:val="20"/>
        </w:rPr>
        <w:t>2016 roku o przeciwdziałaniu zagrożeniom przestępczością na tle seksualnym i ochronie małoletnich (Dz.U. z 2024 r. poz. 560)</w:t>
      </w:r>
      <w:r>
        <w:rPr>
          <w:rFonts w:ascii="Verdana" w:hAnsi="Verdana" w:cs="Arial"/>
          <w:sz w:val="20"/>
          <w:szCs w:val="20"/>
        </w:rPr>
        <w:t xml:space="preserve"> zwanej dalej w treści „Ustawą” Muzeum zobowiązane jest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6B4E47">
        <w:rPr>
          <w:rFonts w:ascii="Verdana" w:hAnsi="Verdana" w:cs="Arial"/>
          <w:bCs/>
          <w:sz w:val="20"/>
          <w:szCs w:val="20"/>
        </w:rPr>
        <w:t>zrealizować obowiązki dotyczące sprawdzenia informacji dotyczących karalności danej osoby</w:t>
      </w:r>
      <w:r>
        <w:rPr>
          <w:rFonts w:ascii="Verdana" w:hAnsi="Verdana" w:cs="Arial"/>
          <w:bCs/>
          <w:sz w:val="20"/>
          <w:szCs w:val="20"/>
        </w:rPr>
        <w:t xml:space="preserve"> oraz pobrania oświadczeń</w:t>
      </w:r>
      <w:r w:rsidRPr="006B4E47">
        <w:rPr>
          <w:rFonts w:ascii="Verdana" w:hAnsi="Verdana" w:cs="Arial"/>
          <w:bCs/>
          <w:sz w:val="20"/>
          <w:szCs w:val="20"/>
        </w:rPr>
        <w:t xml:space="preserve">, wynikające z </w:t>
      </w:r>
      <w:r>
        <w:rPr>
          <w:rFonts w:ascii="Verdana" w:hAnsi="Verdana" w:cs="Arial"/>
          <w:bCs/>
          <w:sz w:val="20"/>
          <w:szCs w:val="20"/>
        </w:rPr>
        <w:t>art. 21 ust. 2-8 Ustawy</w:t>
      </w:r>
      <w:r w:rsidRPr="006B4E47">
        <w:rPr>
          <w:rFonts w:ascii="Verdana" w:hAnsi="Verdana" w:cs="Arial"/>
          <w:bCs/>
          <w:sz w:val="20"/>
          <w:szCs w:val="20"/>
        </w:rPr>
        <w:t>.</w:t>
      </w:r>
    </w:p>
    <w:p w14:paraId="6D38A8DB" w14:textId="77777777" w:rsidR="00AA4482" w:rsidRPr="005E25C9" w:rsidRDefault="00AA4482" w:rsidP="00AA4482">
      <w:pPr>
        <w:pStyle w:val="Tekstpodstawowy"/>
        <w:numPr>
          <w:ilvl w:val="0"/>
          <w:numId w:val="8"/>
        </w:numPr>
        <w:spacing w:before="15" w:line="360" w:lineRule="auto"/>
        <w:ind w:left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Informacje dotyczące karalności oraz oświadczenia wynikające z art. 21 ust. 2-8 Ustawy załączane są do akt osobowych lub dokumentacji osób dopuszczonych do działalności</w:t>
      </w:r>
      <w:r w:rsidRPr="001A295B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związanej z realizacją zainteresowań małoletnich lub innej działalności wymienionej w art. 21 </w:t>
      </w:r>
      <w:r>
        <w:rPr>
          <w:rFonts w:ascii="Verdana" w:hAnsi="Verdana" w:cs="Arial"/>
          <w:sz w:val="20"/>
          <w:szCs w:val="20"/>
        </w:rPr>
        <w:t>U</w:t>
      </w:r>
      <w:r w:rsidRPr="008D4CF9">
        <w:rPr>
          <w:rFonts w:ascii="Verdana" w:hAnsi="Verdana" w:cs="Arial"/>
          <w:sz w:val="20"/>
          <w:szCs w:val="20"/>
        </w:rPr>
        <w:t>stawy</w:t>
      </w:r>
      <w:r>
        <w:rPr>
          <w:rFonts w:ascii="Verdana" w:hAnsi="Verdana" w:cs="Arial"/>
          <w:sz w:val="20"/>
          <w:szCs w:val="20"/>
        </w:rPr>
        <w:t>.</w:t>
      </w:r>
    </w:p>
    <w:p w14:paraId="451FFBF8" w14:textId="1B26F3D1" w:rsidR="005E25C9" w:rsidRPr="002E76DB" w:rsidRDefault="005E25C9" w:rsidP="00AA4482">
      <w:pPr>
        <w:pStyle w:val="Tekstpodstawowy"/>
        <w:numPr>
          <w:ilvl w:val="0"/>
          <w:numId w:val="8"/>
        </w:numPr>
        <w:spacing w:before="15" w:line="360" w:lineRule="auto"/>
        <w:ind w:left="426"/>
        <w:jc w:val="both"/>
        <w:rPr>
          <w:rFonts w:ascii="Verdana" w:hAnsi="Verdana" w:cs="Arial"/>
          <w:bCs/>
          <w:sz w:val="20"/>
          <w:szCs w:val="20"/>
        </w:rPr>
      </w:pPr>
      <w:r w:rsidRPr="002E76DB">
        <w:rPr>
          <w:rFonts w:ascii="Verdana" w:hAnsi="Verdana" w:cs="Arial"/>
          <w:sz w:val="20"/>
          <w:szCs w:val="20"/>
        </w:rPr>
        <w:t xml:space="preserve">Muzeum stale weryfikuje w Rejestrze Przestępstw na Tle Seksualnym pracowników oraz osoby dopuszczone na innej podstawie prawnej do </w:t>
      </w:r>
      <w:r w:rsidRPr="002E76DB">
        <w:rPr>
          <w:rFonts w:ascii="Verdana" w:hAnsi="Verdana" w:cs="Arial"/>
          <w:bCs/>
          <w:sz w:val="20"/>
          <w:szCs w:val="20"/>
        </w:rPr>
        <w:t xml:space="preserve">działalności związanej z realizacją zainteresowań małoletnich lub do innej działalności wymienionej w art. 21 </w:t>
      </w:r>
      <w:r w:rsidRPr="002E76DB">
        <w:rPr>
          <w:rFonts w:ascii="Verdana" w:hAnsi="Verdana" w:cs="Arial"/>
          <w:sz w:val="20"/>
          <w:szCs w:val="20"/>
        </w:rPr>
        <w:t>Ustawy. Weryfikacja odbywa się nie rzadziej niż raz na rok.</w:t>
      </w:r>
    </w:p>
    <w:p w14:paraId="31B2BF16" w14:textId="7C558639" w:rsidR="00AA4482" w:rsidRPr="00B363BC" w:rsidRDefault="00AA4482" w:rsidP="00AA4482">
      <w:pPr>
        <w:pStyle w:val="Tekstpodstawowy"/>
        <w:numPr>
          <w:ilvl w:val="0"/>
          <w:numId w:val="8"/>
        </w:numPr>
        <w:spacing w:before="15" w:line="360" w:lineRule="auto"/>
        <w:ind w:left="426"/>
        <w:jc w:val="both"/>
        <w:rPr>
          <w:rFonts w:ascii="Verdana" w:hAnsi="Verdana" w:cs="Arial"/>
          <w:bCs/>
          <w:sz w:val="20"/>
          <w:szCs w:val="20"/>
        </w:rPr>
      </w:pPr>
      <w:r w:rsidRPr="00B363BC">
        <w:rPr>
          <w:rFonts w:ascii="Verdana" w:hAnsi="Verdana" w:cs="Arial"/>
          <w:sz w:val="20"/>
          <w:szCs w:val="20"/>
        </w:rPr>
        <w:t xml:space="preserve">Przed dopuszczeniem Personelu do działalności </w:t>
      </w:r>
      <w:r w:rsidRPr="00B363BC">
        <w:rPr>
          <w:rFonts w:ascii="Verdana" w:hAnsi="Verdana" w:cs="Arial"/>
          <w:bCs/>
          <w:sz w:val="20"/>
          <w:szCs w:val="20"/>
        </w:rPr>
        <w:t xml:space="preserve">związanej z realizacją zainteresowań małoletnich lub innej działalności wymienionej w art. 21 </w:t>
      </w:r>
      <w:r w:rsidRPr="00B363BC">
        <w:rPr>
          <w:rFonts w:ascii="Verdana" w:hAnsi="Verdana" w:cs="Arial"/>
          <w:sz w:val="20"/>
          <w:szCs w:val="20"/>
        </w:rPr>
        <w:t xml:space="preserve">Ustawy Muzeum odbiera od każdej osoby </w:t>
      </w:r>
      <w:bookmarkStart w:id="1" w:name="_Hlk178346039"/>
      <w:r w:rsidRPr="00B363BC">
        <w:rPr>
          <w:rFonts w:ascii="Verdana" w:hAnsi="Verdana" w:cs="Arial"/>
          <w:bCs/>
          <w:sz w:val="20"/>
          <w:szCs w:val="20"/>
        </w:rPr>
        <w:t xml:space="preserve">oświadczenie o zapoznaniu się ze Standardami i zobowiązaniu do ich przestrzegania. Wzór oświadczenia stanowi </w:t>
      </w:r>
      <w:bookmarkEnd w:id="1"/>
      <w:r w:rsidRPr="00B363BC">
        <w:rPr>
          <w:rFonts w:ascii="Verdana" w:hAnsi="Verdana" w:cs="Arial"/>
          <w:b/>
          <w:sz w:val="20"/>
          <w:szCs w:val="20"/>
        </w:rPr>
        <w:t xml:space="preserve">Załącznik nr </w:t>
      </w:r>
      <w:r w:rsidR="00FC797F">
        <w:rPr>
          <w:rFonts w:ascii="Verdana" w:hAnsi="Verdana" w:cs="Arial"/>
          <w:b/>
          <w:sz w:val="20"/>
          <w:szCs w:val="20"/>
        </w:rPr>
        <w:t>3</w:t>
      </w:r>
      <w:r w:rsidRPr="00B363BC">
        <w:rPr>
          <w:rFonts w:ascii="Verdana" w:hAnsi="Verdana" w:cs="Arial"/>
          <w:b/>
          <w:sz w:val="20"/>
          <w:szCs w:val="20"/>
        </w:rPr>
        <w:t xml:space="preserve"> </w:t>
      </w:r>
      <w:r w:rsidRPr="00B363BC">
        <w:rPr>
          <w:rFonts w:ascii="Verdana" w:hAnsi="Verdana" w:cs="Arial"/>
          <w:bCs/>
          <w:sz w:val="20"/>
          <w:szCs w:val="20"/>
        </w:rPr>
        <w:t xml:space="preserve">do Standardów. Oświadczenia zostają włączone do akt osobowych pracownika lub do dokumentacji osób dopuszczonych do działalności związanej z realizacją zainteresowań małoletnich lub innej działalności wymienionej w art. 21 </w:t>
      </w:r>
      <w:r w:rsidRPr="00B363BC">
        <w:rPr>
          <w:rFonts w:ascii="Verdana" w:hAnsi="Verdana" w:cs="Arial"/>
          <w:sz w:val="20"/>
          <w:szCs w:val="20"/>
        </w:rPr>
        <w:t>Ustawy</w:t>
      </w:r>
      <w:r w:rsidRPr="00B363BC">
        <w:rPr>
          <w:rFonts w:ascii="Verdana" w:hAnsi="Verdana" w:cs="Arial"/>
          <w:bCs/>
          <w:sz w:val="20"/>
          <w:szCs w:val="20"/>
        </w:rPr>
        <w:t>.</w:t>
      </w:r>
    </w:p>
    <w:p w14:paraId="49601D92" w14:textId="77777777" w:rsidR="00AA4482" w:rsidRPr="00AA4482" w:rsidRDefault="00AA4482" w:rsidP="00AA4482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Georgia" w:hAnsi="Verdana" w:cs="Arial"/>
          <w:sz w:val="20"/>
          <w:szCs w:val="20"/>
        </w:rPr>
      </w:pPr>
    </w:p>
    <w:p w14:paraId="1CC5FFDD" w14:textId="780B286C" w:rsidR="00AA4482" w:rsidRPr="001A295B" w:rsidRDefault="00731CEE" w:rsidP="00FC797F">
      <w:pPr>
        <w:widowControl w:val="0"/>
        <w:autoSpaceDE w:val="0"/>
        <w:autoSpaceDN w:val="0"/>
        <w:spacing w:before="137" w:after="0" w:line="360" w:lineRule="auto"/>
        <w:ind w:right="108"/>
        <w:contextualSpacing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§ </w:t>
      </w:r>
      <w:r w:rsidR="00C8752E"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9</w:t>
      </w:r>
    </w:p>
    <w:p w14:paraId="5EB4E48A" w14:textId="77777777" w:rsidR="00031B5A" w:rsidRPr="001A295B" w:rsidRDefault="00031B5A" w:rsidP="00031B5A">
      <w:pPr>
        <w:widowControl w:val="0"/>
        <w:autoSpaceDE w:val="0"/>
        <w:autoSpaceDN w:val="0"/>
        <w:spacing w:before="137" w:after="0" w:line="360" w:lineRule="auto"/>
        <w:ind w:right="108"/>
        <w:contextualSpacing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Zasady ochrony danych osobowych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o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raz wizerunku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małoletniego</w:t>
      </w:r>
    </w:p>
    <w:p w14:paraId="516DA7E4" w14:textId="77777777" w:rsidR="00031B5A" w:rsidRPr="00CE7449" w:rsidRDefault="00031B5A" w:rsidP="00031B5A">
      <w:pPr>
        <w:pStyle w:val="Akapitzlist"/>
        <w:widowControl w:val="0"/>
        <w:numPr>
          <w:ilvl w:val="0"/>
          <w:numId w:val="34"/>
        </w:numPr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E744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Muzeum zapewnia najwyższe standardy ochrony danych osobowych małoletniego zgodnie z obowiązującymi przepisami prawa.</w:t>
      </w:r>
    </w:p>
    <w:p w14:paraId="76CEB489" w14:textId="77777777" w:rsidR="00031B5A" w:rsidRDefault="00031B5A" w:rsidP="00031B5A">
      <w:pPr>
        <w:pStyle w:val="Akapitzlist"/>
        <w:widowControl w:val="0"/>
        <w:numPr>
          <w:ilvl w:val="0"/>
          <w:numId w:val="34"/>
        </w:numPr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E744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Muzeum, uznając prawo do prywatności i ochrony dóbr osobistych, zapewnia ochronę wizerunku małoletniego.</w:t>
      </w:r>
    </w:p>
    <w:p w14:paraId="72F0DC62" w14:textId="218F8F2C" w:rsidR="00031B5A" w:rsidRDefault="00031B5A" w:rsidP="00031B5A">
      <w:pPr>
        <w:pStyle w:val="Akapitzlist"/>
        <w:widowControl w:val="0"/>
        <w:numPr>
          <w:ilvl w:val="0"/>
          <w:numId w:val="34"/>
        </w:numPr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E744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Upublicznienie przez pracownika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lub </w:t>
      </w:r>
      <w:r w:rsidRPr="00CE744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współpracownika wizerunku dziecka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CE744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utrwalonego w jakiejkolwiek formie wymaga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CE744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pisemnej zgody opiekuna </w:t>
      </w:r>
      <w:r w:rsidR="00FE5A4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.</w:t>
      </w:r>
    </w:p>
    <w:p w14:paraId="1D439C1B" w14:textId="77777777" w:rsidR="00031B5A" w:rsidRDefault="00031B5A" w:rsidP="00031B5A">
      <w:pPr>
        <w:pStyle w:val="Akapitzlist"/>
        <w:widowControl w:val="0"/>
        <w:numPr>
          <w:ilvl w:val="0"/>
          <w:numId w:val="34"/>
        </w:numPr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Jeżeli wizerunek dziecka stanowi jedynie szczegół całości, takiej jak: zgromadzenie, krajobraz, publiczna impreza, zgoda opiekuna na utrwalanie wizerunku dziecka nie jest wymagana.</w:t>
      </w:r>
    </w:p>
    <w:p w14:paraId="45C87F11" w14:textId="3B28EA83" w:rsidR="00031B5A" w:rsidRPr="0000663A" w:rsidRDefault="00031B5A" w:rsidP="00031B5A">
      <w:pPr>
        <w:pStyle w:val="Akapitzlist"/>
        <w:widowControl w:val="0"/>
        <w:numPr>
          <w:ilvl w:val="0"/>
          <w:numId w:val="34"/>
        </w:numPr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81529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Pracownikom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lub współpracownikom</w:t>
      </w:r>
      <w:r w:rsidRPr="0081529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nie wolno umożliwiać przedstawicielom mediów utrwalania wizerunku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81529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dziecka bez pisemnej zgody opiekuna </w:t>
      </w:r>
      <w:r w:rsidR="00FE5A4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81529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.</w:t>
      </w:r>
    </w:p>
    <w:p w14:paraId="4C322B5F" w14:textId="77777777" w:rsidR="00731CEE" w:rsidRPr="001A295B" w:rsidRDefault="00731CEE" w:rsidP="00031B5A">
      <w:pPr>
        <w:pStyle w:val="Akapitzlist"/>
        <w:widowControl w:val="0"/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left="0" w:right="108"/>
        <w:jc w:val="center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</w:p>
    <w:p w14:paraId="3E4BE7EB" w14:textId="4B4EF816" w:rsidR="00C8752E" w:rsidRDefault="00731CEE" w:rsidP="00031B5A">
      <w:pPr>
        <w:pStyle w:val="Akapitzlist"/>
        <w:widowControl w:val="0"/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left="0" w:right="108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§ </w:t>
      </w:r>
      <w:r w:rsidR="00C8752E"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10</w:t>
      </w:r>
    </w:p>
    <w:p w14:paraId="00E6EE9B" w14:textId="77777777" w:rsidR="00220C9F" w:rsidRPr="001A295B" w:rsidRDefault="00220C9F" w:rsidP="00220C9F">
      <w:pPr>
        <w:widowControl w:val="0"/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left="426" w:right="108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Zasady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i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 Sposób Udostępniania Rodzicom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a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lbo Opiekunom Prawnym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l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ub Faktycznym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o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raz Małoletnim Standardów Ochrony Małoletnich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d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o Zaznajomienia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s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ię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z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 Nimi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i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i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ch Stosowania</w:t>
      </w:r>
    </w:p>
    <w:p w14:paraId="365C6535" w14:textId="77777777" w:rsidR="00220C9F" w:rsidRPr="001A295B" w:rsidRDefault="00220C9F" w:rsidP="00220C9F">
      <w:pPr>
        <w:pStyle w:val="Akapitzlist"/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851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lastRenderedPageBreak/>
        <w:t>Standardy są dostępne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w formie zupełnej i skróconej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dla wszystkich osób, w szczególności dla pracowników, zleceniobiorców, małoletnich i ich rodziców/opiekunów, poprzez ich zamieszczenie na stronie internetowej Muzeum (</w:t>
      </w:r>
      <w:r w:rsidRPr="000B593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https://www.muzeumazji.pl/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).</w:t>
      </w:r>
    </w:p>
    <w:p w14:paraId="7A9B13A1" w14:textId="77777777" w:rsidR="00220C9F" w:rsidRPr="001A295B" w:rsidRDefault="00220C9F" w:rsidP="00031B5A">
      <w:pPr>
        <w:pStyle w:val="Akapitzlist"/>
        <w:widowControl w:val="0"/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left="0" w:right="108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</w:p>
    <w:p w14:paraId="311E00B7" w14:textId="2122BCF1" w:rsidR="004C497E" w:rsidRDefault="00731CEE" w:rsidP="00731CE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A295B">
        <w:rPr>
          <w:rFonts w:ascii="Verdana" w:hAnsi="Verdana" w:cs="Arial"/>
          <w:b/>
          <w:sz w:val="20"/>
          <w:szCs w:val="20"/>
        </w:rPr>
        <w:t xml:space="preserve">§ </w:t>
      </w:r>
      <w:r w:rsidR="00C8752E" w:rsidRPr="001A295B">
        <w:rPr>
          <w:rFonts w:ascii="Verdana" w:hAnsi="Verdana" w:cs="Arial"/>
          <w:b/>
          <w:sz w:val="20"/>
          <w:szCs w:val="20"/>
        </w:rPr>
        <w:t>11</w:t>
      </w:r>
    </w:p>
    <w:p w14:paraId="0A533873" w14:textId="77777777" w:rsidR="00220C9F" w:rsidRDefault="00220C9F" w:rsidP="00731CE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7DDAB46" w14:textId="6648B309" w:rsidR="00220C9F" w:rsidRDefault="002911AF" w:rsidP="00731CEE">
      <w:pPr>
        <w:spacing w:after="0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911AF">
        <w:rPr>
          <w:rFonts w:ascii="Verdana" w:hAnsi="Verdana" w:cs="Arial"/>
          <w:b/>
          <w:bCs/>
          <w:sz w:val="20"/>
          <w:szCs w:val="20"/>
        </w:rPr>
        <w:t>Procedury i osoby odpowiedzialne za składanie zawiadomień o podejrzeniu popełnienia przestępstwa na szkodę małoletniego</w:t>
      </w:r>
      <w:r>
        <w:rPr>
          <w:rFonts w:ascii="Verdana" w:hAnsi="Verdana" w:cs="Arial"/>
          <w:b/>
          <w:bCs/>
          <w:sz w:val="20"/>
          <w:szCs w:val="20"/>
        </w:rPr>
        <w:t xml:space="preserve"> lub </w:t>
      </w:r>
      <w:r w:rsidRPr="002911AF">
        <w:rPr>
          <w:rFonts w:ascii="Verdana" w:hAnsi="Verdana" w:cs="Arial"/>
          <w:b/>
          <w:bCs/>
          <w:sz w:val="20"/>
          <w:szCs w:val="20"/>
        </w:rPr>
        <w:t>zawiadamia</w:t>
      </w:r>
      <w:r>
        <w:rPr>
          <w:rFonts w:ascii="Verdana" w:hAnsi="Verdana" w:cs="Arial"/>
          <w:b/>
          <w:bCs/>
          <w:sz w:val="20"/>
          <w:szCs w:val="20"/>
        </w:rPr>
        <w:t>ń</w:t>
      </w:r>
      <w:r w:rsidRPr="002911AF">
        <w:rPr>
          <w:rFonts w:ascii="Verdana" w:hAnsi="Verdana" w:cs="Arial"/>
          <w:b/>
          <w:bCs/>
          <w:sz w:val="20"/>
          <w:szCs w:val="20"/>
        </w:rPr>
        <w:t xml:space="preserve"> sądu opiekuńczego</w:t>
      </w:r>
    </w:p>
    <w:p w14:paraId="080086EC" w14:textId="77777777" w:rsidR="002911AF" w:rsidRDefault="002911AF" w:rsidP="00731CEE">
      <w:pPr>
        <w:spacing w:after="0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51EEB50" w14:textId="716B0575" w:rsidR="002911AF" w:rsidRPr="002911AF" w:rsidRDefault="002911AF" w:rsidP="002911AF">
      <w:pPr>
        <w:numPr>
          <w:ilvl w:val="0"/>
          <w:numId w:val="41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2911AF">
        <w:rPr>
          <w:rFonts w:ascii="Verdana" w:hAnsi="Verdana" w:cs="Arial"/>
          <w:bCs/>
          <w:sz w:val="20"/>
          <w:szCs w:val="20"/>
        </w:rPr>
        <w:t>W przypadku, gdy zachodzi podejrzenie popełnienia wobec małoletniego przestępstw</w:t>
      </w:r>
      <w:r>
        <w:rPr>
          <w:rFonts w:ascii="Verdana" w:hAnsi="Verdana" w:cs="Arial"/>
          <w:bCs/>
          <w:sz w:val="20"/>
          <w:szCs w:val="20"/>
        </w:rPr>
        <w:t>a</w:t>
      </w:r>
      <w:r w:rsidRPr="002911AF">
        <w:rPr>
          <w:rFonts w:ascii="Verdana" w:hAnsi="Verdana" w:cs="Arial"/>
          <w:bCs/>
          <w:sz w:val="20"/>
          <w:szCs w:val="20"/>
        </w:rPr>
        <w:t xml:space="preserve"> przeciwko wolności seksualnej i obyczajności na szkodę małoletniego: </w:t>
      </w:r>
    </w:p>
    <w:p w14:paraId="6E36384C" w14:textId="7090BA1F" w:rsidR="002911AF" w:rsidRPr="002911AF" w:rsidRDefault="002911AF" w:rsidP="002911AF">
      <w:pPr>
        <w:numPr>
          <w:ilvl w:val="0"/>
          <w:numId w:val="42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2911AF">
        <w:rPr>
          <w:rFonts w:ascii="Verdana" w:hAnsi="Verdana" w:cs="Arial"/>
          <w:bCs/>
          <w:sz w:val="20"/>
          <w:szCs w:val="20"/>
        </w:rPr>
        <w:t>Dyrektor Muzeum składa zawiadomienie na Policję lub do Prokuratury, realizując obowiązek wynikający z art. 304 § 2 Kodeksu postępowania karnego;</w:t>
      </w:r>
    </w:p>
    <w:p w14:paraId="311AAC74" w14:textId="77777777" w:rsidR="002911AF" w:rsidRPr="002911AF" w:rsidRDefault="002911AF" w:rsidP="002911AF">
      <w:pPr>
        <w:numPr>
          <w:ilvl w:val="0"/>
          <w:numId w:val="42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2911AF">
        <w:rPr>
          <w:rFonts w:ascii="Verdana" w:hAnsi="Verdana" w:cs="Arial"/>
          <w:bCs/>
          <w:sz w:val="20"/>
          <w:szCs w:val="20"/>
        </w:rPr>
        <w:t>Dyrektor Muzeum podejmuje niezbędne czynności do czasu przybycia organu powołanego do ścigania przestępstw lub do czasu wydania przez ten organ stosownego zarządzenia, aby nie dopuścić do zatarcia śladów i dowodów przestępstwa, o ile miało ono miejsce na terenie Muzeum.</w:t>
      </w:r>
    </w:p>
    <w:p w14:paraId="6756A6E5" w14:textId="290A732A" w:rsidR="002911AF" w:rsidRPr="002911AF" w:rsidRDefault="002911AF" w:rsidP="002911AF">
      <w:pPr>
        <w:numPr>
          <w:ilvl w:val="0"/>
          <w:numId w:val="41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2911AF">
        <w:rPr>
          <w:rFonts w:ascii="Verdana" w:hAnsi="Verdana" w:cs="Arial"/>
          <w:bCs/>
          <w:sz w:val="20"/>
          <w:szCs w:val="20"/>
        </w:rPr>
        <w:t>Jeżeli dobro małoletniego jest zagrożone, Dyrektor Muzeum zawiadamia właściwy sąd rejonowy. Opisu zdarzenia uzasadniającego wszczęcie postępowania z urzędu dokonuje pracownik Muzeum, mający bezpośredni kontakt z małoletnim</w:t>
      </w:r>
      <w:r>
        <w:rPr>
          <w:rFonts w:ascii="Verdana" w:hAnsi="Verdana" w:cs="Arial"/>
          <w:bCs/>
          <w:sz w:val="20"/>
          <w:szCs w:val="20"/>
        </w:rPr>
        <w:t>.</w:t>
      </w:r>
    </w:p>
    <w:p w14:paraId="024D8759" w14:textId="77777777" w:rsidR="002911AF" w:rsidRPr="002911AF" w:rsidRDefault="002911AF" w:rsidP="002911AF">
      <w:pPr>
        <w:numPr>
          <w:ilvl w:val="0"/>
          <w:numId w:val="41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bookmarkStart w:id="2" w:name="_Hlk155176263"/>
      <w:r w:rsidRPr="002911AF">
        <w:rPr>
          <w:rFonts w:ascii="Verdana" w:hAnsi="Verdana" w:cs="Arial"/>
          <w:bCs/>
          <w:sz w:val="20"/>
          <w:szCs w:val="20"/>
        </w:rPr>
        <w:t>W sytuacji złożenia zawiadomienia o podejrzeniu popełnienia przestępstwa na szkodę małoletniego bądź zawiadomienia właściwego sądu rejonowego, informuje się równolegle o tym fakcie rodziców małoletniego (jeśli istnieje taka możliwość).</w:t>
      </w:r>
    </w:p>
    <w:bookmarkEnd w:id="2"/>
    <w:p w14:paraId="734E00E0" w14:textId="77777777" w:rsidR="002911AF" w:rsidRDefault="002911AF" w:rsidP="002911AF">
      <w:pPr>
        <w:numPr>
          <w:ilvl w:val="0"/>
          <w:numId w:val="41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2911AF">
        <w:rPr>
          <w:rFonts w:ascii="Verdana" w:hAnsi="Verdana" w:cs="Arial"/>
          <w:bCs/>
          <w:sz w:val="20"/>
          <w:szCs w:val="20"/>
        </w:rPr>
        <w:t xml:space="preserve">Pracownik Muzeum, inicjując decyzję dotyczącą złożenia zawiadomienia </w:t>
      </w:r>
      <w:r w:rsidRPr="002911AF">
        <w:rPr>
          <w:rFonts w:ascii="Verdana" w:hAnsi="Verdana" w:cs="Arial"/>
          <w:bCs/>
          <w:sz w:val="20"/>
          <w:szCs w:val="20"/>
        </w:rPr>
        <w:br/>
        <w:t>o podejrzeniu popełnienia przestępstwa na szkodę małoletniego bądź zawiadomienia właściwego sądu rejonowego, kieruje się przede wszystkim dobrem małoletniego.</w:t>
      </w:r>
    </w:p>
    <w:p w14:paraId="59237EA3" w14:textId="77777777" w:rsidR="002911AF" w:rsidRPr="002911AF" w:rsidRDefault="002911AF" w:rsidP="002911AF">
      <w:pPr>
        <w:spacing w:after="0" w:line="360" w:lineRule="auto"/>
        <w:ind w:left="720"/>
        <w:jc w:val="both"/>
        <w:rPr>
          <w:rFonts w:ascii="Verdana" w:hAnsi="Verdana" w:cs="Arial"/>
          <w:bCs/>
          <w:sz w:val="20"/>
          <w:szCs w:val="20"/>
        </w:rPr>
      </w:pPr>
    </w:p>
    <w:p w14:paraId="44B89D28" w14:textId="1BD52C2E" w:rsidR="002911AF" w:rsidRPr="001A295B" w:rsidRDefault="002911AF" w:rsidP="002911AF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2911AF">
        <w:rPr>
          <w:rFonts w:ascii="Verdana" w:hAnsi="Verdana" w:cs="Arial"/>
          <w:b/>
          <w:sz w:val="20"/>
          <w:szCs w:val="20"/>
        </w:rPr>
        <w:t>§12</w:t>
      </w:r>
    </w:p>
    <w:p w14:paraId="3DFCD868" w14:textId="77777777" w:rsidR="00220C9F" w:rsidRPr="004109A9" w:rsidRDefault="00220C9F" w:rsidP="00220C9F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right="108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4109A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Sposób Dokumentowania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i</w:t>
      </w:r>
      <w:r w:rsidRPr="004109A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 Zasady Przechowywania Ujawnionych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l</w:t>
      </w:r>
      <w:r w:rsidRPr="004109A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ub Zgłoszonych Incydentów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l</w:t>
      </w:r>
      <w:r w:rsidRPr="004109A9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ub Zdarzeń Zagrażających Dobru Małoletniego</w:t>
      </w:r>
    </w:p>
    <w:p w14:paraId="2806F123" w14:textId="77777777" w:rsidR="00220C9F" w:rsidRPr="004109A9" w:rsidRDefault="00220C9F" w:rsidP="00220C9F">
      <w:pPr>
        <w:widowControl w:val="0"/>
        <w:numPr>
          <w:ilvl w:val="0"/>
          <w:numId w:val="39"/>
        </w:numPr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709" w:right="108" w:hanging="425"/>
        <w:jc w:val="both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4109A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Każdy ujawniony lub zgłoszony incydent lub zdarzenie zagrażające dobru małoletniego, na temat którego pracownicy Muzeum posiadają wiedzę, zostaje odnotowany w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rejestrze </w:t>
      </w:r>
      <w:r w:rsidRPr="004109A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zdarzeń zagrażających dobru małoletniego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.</w:t>
      </w:r>
      <w:r w:rsidRPr="004109A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Wzór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rejestru</w:t>
      </w: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stanowi </w:t>
      </w:r>
      <w:r w:rsidRPr="00F27193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Załącznik nr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4</w:t>
      </w:r>
      <w:r w:rsidRPr="000A3CB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4544D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do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Standardów.</w:t>
      </w:r>
    </w:p>
    <w:p w14:paraId="2D5DA003" w14:textId="77777777" w:rsidR="00220C9F" w:rsidRPr="00F27193" w:rsidRDefault="00220C9F" w:rsidP="00220C9F">
      <w:pPr>
        <w:widowControl w:val="0"/>
        <w:numPr>
          <w:ilvl w:val="0"/>
          <w:numId w:val="39"/>
        </w:numPr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709" w:right="108" w:hanging="425"/>
        <w:jc w:val="both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4109A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Dokumenty związane ze zgłoszonymi incydentami lub zdarzeniami zagrażającymi dobru małoletniego przechowuje się w teczce małoletniego i/lub aktach osobowych pracowników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lub dokumentach współpracowników </w:t>
      </w:r>
      <w:r w:rsidRPr="004109A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Muzeum, w zależności od rodzaju ujawnionych lub zgłoszonych incydentów.</w:t>
      </w:r>
    </w:p>
    <w:p w14:paraId="7BD053D3" w14:textId="77777777" w:rsidR="00220C9F" w:rsidRPr="00220C9F" w:rsidRDefault="00220C9F" w:rsidP="00220C9F">
      <w:pPr>
        <w:widowControl w:val="0"/>
        <w:numPr>
          <w:ilvl w:val="0"/>
          <w:numId w:val="39"/>
        </w:numPr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709" w:right="108" w:hanging="425"/>
        <w:jc w:val="both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F2719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Osoba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odpowiedzialna za Standardy </w:t>
      </w:r>
      <w:r w:rsidRPr="00F2719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jest odpowiedzialna za prowadzenie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rejestru</w:t>
      </w:r>
      <w:r w:rsidRPr="00F2719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4109A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zdarzeń </w:t>
      </w:r>
      <w:r w:rsidRPr="004109A9">
        <w:rPr>
          <w:rFonts w:ascii="Verdana" w:eastAsia="Times New Roman" w:hAnsi="Verdana" w:cs="Arial"/>
          <w:kern w:val="0"/>
          <w:sz w:val="20"/>
          <w:szCs w:val="20"/>
          <w14:ligatures w14:val="none"/>
        </w:rPr>
        <w:lastRenderedPageBreak/>
        <w:t>zagrażających dobru małoletniego</w:t>
      </w:r>
      <w:r w:rsidRPr="00F2719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.</w:t>
      </w:r>
    </w:p>
    <w:p w14:paraId="38ABCABE" w14:textId="77777777" w:rsidR="00731CEE" w:rsidRPr="001A295B" w:rsidRDefault="00731CEE" w:rsidP="00731CE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9DC08C9" w14:textId="6CF380B2" w:rsidR="00CE72A6" w:rsidRDefault="00731CEE" w:rsidP="00731CE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A295B">
        <w:rPr>
          <w:rFonts w:ascii="Verdana" w:hAnsi="Verdana" w:cs="Arial"/>
          <w:b/>
          <w:sz w:val="20"/>
          <w:szCs w:val="20"/>
        </w:rPr>
        <w:t>§1</w:t>
      </w:r>
      <w:r w:rsidR="002911AF">
        <w:rPr>
          <w:rFonts w:ascii="Verdana" w:hAnsi="Verdana" w:cs="Arial"/>
          <w:b/>
          <w:sz w:val="20"/>
          <w:szCs w:val="20"/>
        </w:rPr>
        <w:t>3</w:t>
      </w:r>
    </w:p>
    <w:p w14:paraId="759AEF27" w14:textId="447B8B85" w:rsidR="00A350F1" w:rsidRDefault="00A350F1" w:rsidP="00731CE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350F1">
        <w:rPr>
          <w:rFonts w:ascii="Verdana" w:hAnsi="Verdana" w:cs="Arial"/>
          <w:b/>
          <w:sz w:val="20"/>
          <w:szCs w:val="20"/>
        </w:rPr>
        <w:t>Wymogi dotyczące bezpiecznych relacji między małoletnimi. Zachowania niedozwolone.</w:t>
      </w:r>
    </w:p>
    <w:p w14:paraId="6F9A48CF" w14:textId="77777777" w:rsidR="00A350F1" w:rsidRDefault="00A350F1" w:rsidP="00731CE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572DB2F" w14:textId="789D1840" w:rsidR="00A350F1" w:rsidRPr="00A350F1" w:rsidRDefault="00A350F1" w:rsidP="00A350F1">
      <w:p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1. </w:t>
      </w:r>
      <w:r w:rsidRPr="00A350F1">
        <w:rPr>
          <w:rFonts w:ascii="Verdana" w:hAnsi="Verdana" w:cs="Arial"/>
          <w:bCs/>
          <w:sz w:val="20"/>
          <w:szCs w:val="20"/>
        </w:rPr>
        <w:t>Zasady bezpiecznych relacji między małoletnimi</w:t>
      </w:r>
      <w:r>
        <w:rPr>
          <w:rFonts w:ascii="Verdana" w:hAnsi="Verdana" w:cs="Arial"/>
          <w:bCs/>
          <w:sz w:val="20"/>
          <w:szCs w:val="20"/>
        </w:rPr>
        <w:t>:</w:t>
      </w:r>
    </w:p>
    <w:p w14:paraId="3DAB8358" w14:textId="0EBA2265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1) Odpowiedzialność za małoletnich podczas korzystania z oferty Muzeum ponoszą ich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opiekunowie.</w:t>
      </w:r>
    </w:p>
    <w:p w14:paraId="17C2C01D" w14:textId="503FB175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2) W celu lepszej ochrony małoletni mają obowiązek przestrzegania zasad i norm obowiązujących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br/>
      </w:r>
      <w:r w:rsidRPr="00A350F1">
        <w:rPr>
          <w:rFonts w:ascii="Verdana" w:hAnsi="Verdana" w:cs="Arial"/>
          <w:bCs/>
          <w:sz w:val="20"/>
          <w:szCs w:val="20"/>
        </w:rPr>
        <w:t>w Muzeum oraz stosowania się do poleceń personelu.</w:t>
      </w:r>
    </w:p>
    <w:p w14:paraId="4F1C451D" w14:textId="59EC8C3C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3) Małoletni szanują prawo innych do odmienności i zachowania tożsamości ze względu na: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pochodzenie, narodowość, religię, status ekonomiczny, cechy rodzinne, wiek, płeć, orientację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seksualną, cechy fizyczne, niepełnosprawność. Nie naruszają praw innych, nikogo nie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dyskryminują ze względu na jakąkolwiek jego odmienność.</w:t>
      </w:r>
    </w:p>
    <w:p w14:paraId="76B59B4F" w14:textId="3D8CA624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4) Zachowanie i postępowanie małoletnich wobec siebie oraz innych osób nie narusza ich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 xml:space="preserve">godności </w:t>
      </w:r>
      <w:r>
        <w:rPr>
          <w:rFonts w:ascii="Verdana" w:hAnsi="Verdana" w:cs="Arial"/>
          <w:bCs/>
          <w:sz w:val="20"/>
          <w:szCs w:val="20"/>
        </w:rPr>
        <w:br/>
      </w:r>
      <w:r w:rsidRPr="00A350F1">
        <w:rPr>
          <w:rFonts w:ascii="Verdana" w:hAnsi="Verdana" w:cs="Arial"/>
          <w:bCs/>
          <w:sz w:val="20"/>
          <w:szCs w:val="20"/>
        </w:rPr>
        <w:t>i wartości osobistej. Małoletni są zobowiązani do respektowania praw i wolności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osobistych swoich kolegów i koleżanek, ich prawa do własnego zdania, popełniania błędów,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do własnych poglądów, wyglądu i zachowania – w ramach przyjętych norm i wartości.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Małoletni akceptują i szanują siebie nawzajem.</w:t>
      </w:r>
    </w:p>
    <w:p w14:paraId="4E68DC65" w14:textId="7E889AAD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5) Kontakty między małoletnimi cechuje zachowanie przez nich wysokiej kultury osobistej,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tj. używanie zwrotów grzecznościowych, uprzejmość, życzliwość, poprawny, wolny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od wulgaryzmów język, kontrola swojego zachowania i emocji.</w:t>
      </w:r>
    </w:p>
    <w:p w14:paraId="761756C0" w14:textId="341A491D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6) Bez względu na powód, agresja i przemoc fizyczna, słowna lub psychiczna wśród małoletnich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nigdy nie może być przez nich akceptowana lub usprawiedliwiona. Małoletni nie mają prawa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stosować słownej, psychicznej czy fizycznej agresji i przemocy wobec innych.</w:t>
      </w:r>
    </w:p>
    <w:p w14:paraId="364EB1B0" w14:textId="53752CD3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7) Małoletni mają obowiązek przeciwstawiania się wszelkim przejawom brutalności, agresji,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przemocy i wulgarności oraz informowania opiekunów lub personelu Muzeum o zaistniałej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sytuacji.</w:t>
      </w:r>
    </w:p>
    <w:p w14:paraId="2632AD0B" w14:textId="7CEAAFBD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 xml:space="preserve">8) W przypadku </w:t>
      </w:r>
      <w:proofErr w:type="spellStart"/>
      <w:r w:rsidRPr="00A350F1">
        <w:rPr>
          <w:rFonts w:ascii="Verdana" w:hAnsi="Verdana" w:cs="Arial"/>
          <w:bCs/>
          <w:sz w:val="20"/>
          <w:szCs w:val="20"/>
        </w:rPr>
        <w:t>zachowań</w:t>
      </w:r>
      <w:proofErr w:type="spellEnd"/>
      <w:r w:rsidRPr="00A350F1">
        <w:rPr>
          <w:rFonts w:ascii="Verdana" w:hAnsi="Verdana" w:cs="Arial"/>
          <w:bCs/>
          <w:sz w:val="20"/>
          <w:szCs w:val="20"/>
        </w:rPr>
        <w:t xml:space="preserve"> rażących, łamiących zasady i obowiązujące normy, personel Muzeum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niezwłocznie informuje o tym fakcie jego opiekuna, zobowiązanego podjąć działania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interwencyjne.</w:t>
      </w:r>
    </w:p>
    <w:p w14:paraId="01253C5E" w14:textId="77777777" w:rsidR="00A350F1" w:rsidRPr="00A350F1" w:rsidRDefault="00A350F1" w:rsidP="00A350F1">
      <w:p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2. Zachowania niedozwolone miedzy małoletnimi</w:t>
      </w:r>
    </w:p>
    <w:p w14:paraId="0C898C90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1) stosowanie agresji i przemocy fizycznej oraz psychicznej;</w:t>
      </w:r>
    </w:p>
    <w:p w14:paraId="13E21C73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2) naruszenie nietykalności osobistej innej osoby;</w:t>
      </w:r>
    </w:p>
    <w:p w14:paraId="646A263A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3) stwarzanie niebezpiecznych sytuacji na terenie Muzeum;</w:t>
      </w:r>
    </w:p>
    <w:p w14:paraId="57497B56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4) nieuzasadnione, bez zgody opiekuna lub prowadzącego zajęcia opuszczanie miejsca, w którym</w:t>
      </w:r>
    </w:p>
    <w:p w14:paraId="390D88EE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realizowana jest oferta Muzeum;</w:t>
      </w:r>
    </w:p>
    <w:p w14:paraId="574AE182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5) niewłaściwe zachowania, niezgodne z obowiązującym regulaminem np. dotykanie eksponatów,</w:t>
      </w:r>
    </w:p>
    <w:p w14:paraId="76F45E13" w14:textId="44230314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niszczenie ekspozycji, bieganie, przeszkadzanie innym osobom korzystającym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350F1">
        <w:rPr>
          <w:rFonts w:ascii="Verdana" w:hAnsi="Verdana" w:cs="Arial"/>
          <w:bCs/>
          <w:sz w:val="20"/>
          <w:szCs w:val="20"/>
        </w:rPr>
        <w:t>z oferty Muzeum;</w:t>
      </w:r>
    </w:p>
    <w:p w14:paraId="17C9E3FC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6) rozprowadzanie i stosowanie środków odurzających;</w:t>
      </w:r>
    </w:p>
    <w:p w14:paraId="373BEF5F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7) niestosowne zachowanie się w odniesieniu do rówieśników, tj. wulgaryzmy, aroganckie,</w:t>
      </w:r>
    </w:p>
    <w:p w14:paraId="115AEB87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niegrzeczne zachowania, siłowe rozwiązywanie konfliktów, znęcanie się;</w:t>
      </w:r>
    </w:p>
    <w:p w14:paraId="680A4F9D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8) celowe niszczenie i nieszanowanie własności innych osób oraz własności Muzeum.</w:t>
      </w:r>
    </w:p>
    <w:p w14:paraId="6E9D355D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lastRenderedPageBreak/>
        <w:t>9) kradzieże, wyłudzenia;</w:t>
      </w:r>
    </w:p>
    <w:p w14:paraId="2015303E" w14:textId="77777777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10) niereagowanie na niewłaściwe zachowania innych;</w:t>
      </w:r>
    </w:p>
    <w:p w14:paraId="4011B1F6" w14:textId="67E86CF3" w:rsidR="00A350F1" w:rsidRPr="00A350F1" w:rsidRDefault="00A350F1" w:rsidP="00A350F1">
      <w:pPr>
        <w:spacing w:after="0" w:line="360" w:lineRule="auto"/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350F1">
        <w:rPr>
          <w:rFonts w:ascii="Verdana" w:hAnsi="Verdana" w:cs="Arial"/>
          <w:bCs/>
          <w:sz w:val="20"/>
          <w:szCs w:val="20"/>
        </w:rPr>
        <w:t>11) fotografowanie, filmowanie i upublicznianie zdarzeń z udziałem innych bez ich zgody.</w:t>
      </w:r>
    </w:p>
    <w:p w14:paraId="79451BA2" w14:textId="77777777" w:rsidR="00A350F1" w:rsidRDefault="00A350F1" w:rsidP="00731CE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1B0E4B1" w14:textId="53F62C8B" w:rsidR="00A350F1" w:rsidRPr="001A295B" w:rsidRDefault="00A350F1" w:rsidP="00731CE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§ 14</w:t>
      </w:r>
    </w:p>
    <w:p w14:paraId="4642B4E5" w14:textId="77777777" w:rsidR="00220C9F" w:rsidRDefault="00220C9F" w:rsidP="00220C9F">
      <w:pPr>
        <w:pStyle w:val="Akapitzlist"/>
        <w:widowControl w:val="0"/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left="0" w:right="108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Zasady Korzystania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z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 Urządzeń Elektronicznych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z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 Dostępem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d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o Sieci Internet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o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raz Procedury Ochrony Dzieci Przed Treściami Szkodliwymi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i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 Zagrożeniami 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br/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w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 Sieci Internet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o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raz Utrwalonymi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w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 Innej Formie</w:t>
      </w:r>
    </w:p>
    <w:p w14:paraId="0822952E" w14:textId="77777777" w:rsidR="00220C9F" w:rsidRPr="001A295B" w:rsidRDefault="00220C9F" w:rsidP="00220C9F">
      <w:pPr>
        <w:pStyle w:val="Akapitzlist"/>
        <w:widowControl w:val="0"/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left="1211" w:right="108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</w:p>
    <w:p w14:paraId="31C1ACF9" w14:textId="77777777" w:rsidR="00220C9F" w:rsidRPr="002B3B30" w:rsidRDefault="00220C9F" w:rsidP="00220C9F">
      <w:pPr>
        <w:pStyle w:val="Akapitzlist"/>
        <w:widowControl w:val="0"/>
        <w:numPr>
          <w:ilvl w:val="0"/>
          <w:numId w:val="28"/>
        </w:numPr>
        <w:tabs>
          <w:tab w:val="left" w:pos="832"/>
          <w:tab w:val="left" w:pos="891"/>
        </w:tabs>
        <w:autoSpaceDE w:val="0"/>
        <w:autoSpaceDN w:val="0"/>
        <w:spacing w:after="0" w:line="360" w:lineRule="auto"/>
        <w:ind w:left="1208" w:right="108" w:hanging="35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2B3B30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Bezpieczne korzystanie z urządzeń elektronicznych z dostępem do sieci Internet obejmują następujące zasady, o których informowani są na bieżąco małoletni bądź ich rodzice przez pracowników Muzeum:</w:t>
      </w:r>
    </w:p>
    <w:p w14:paraId="6E15AD30" w14:textId="77777777" w:rsidR="00220C9F" w:rsidRDefault="00220C9F" w:rsidP="00220C9F">
      <w:pPr>
        <w:pStyle w:val="Akapitzlist"/>
        <w:widowControl w:val="0"/>
        <w:tabs>
          <w:tab w:val="left" w:pos="832"/>
          <w:tab w:val="left" w:pos="891"/>
        </w:tabs>
        <w:autoSpaceDE w:val="0"/>
        <w:autoSpaceDN w:val="0"/>
        <w:spacing w:after="0" w:line="360" w:lineRule="auto"/>
        <w:ind w:left="1208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a) </w:t>
      </w:r>
      <w:r w:rsidRPr="002B3B30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nie należy podawać swoich danych osobowych, takich jak: imię, nazwisko, numer telefonu czy adres domowy; </w:t>
      </w:r>
    </w:p>
    <w:p w14:paraId="50A1F762" w14:textId="77777777" w:rsidR="00220C9F" w:rsidRDefault="00220C9F" w:rsidP="00220C9F">
      <w:pPr>
        <w:pStyle w:val="Akapitzlist"/>
        <w:widowControl w:val="0"/>
        <w:tabs>
          <w:tab w:val="left" w:pos="832"/>
          <w:tab w:val="left" w:pos="891"/>
        </w:tabs>
        <w:autoSpaceDE w:val="0"/>
        <w:autoSpaceDN w:val="0"/>
        <w:spacing w:after="0" w:line="360" w:lineRule="auto"/>
        <w:ind w:left="1208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b) </w:t>
      </w:r>
      <w:r w:rsidRPr="002B3B30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należy dbać o nierozpowszechnianie swojego wizerunku; w przypadku publikacji zdjęć w sieci Internet należy zadbać, aby dostęp do nich miały wyłącznie osoby znajome; nie należy udostępniać zdjęć nieznajomym, w szczególności zdjęć intymnych, czy w niepełnym ubraniu;</w:t>
      </w:r>
    </w:p>
    <w:p w14:paraId="709C48A2" w14:textId="77777777" w:rsidR="00220C9F" w:rsidRDefault="00220C9F" w:rsidP="00220C9F">
      <w:pPr>
        <w:pStyle w:val="Akapitzlist"/>
        <w:widowControl w:val="0"/>
        <w:tabs>
          <w:tab w:val="left" w:pos="832"/>
          <w:tab w:val="left" w:pos="891"/>
        </w:tabs>
        <w:autoSpaceDE w:val="0"/>
        <w:autoSpaceDN w:val="0"/>
        <w:spacing w:after="0" w:line="360" w:lineRule="auto"/>
        <w:ind w:left="1208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c) </w:t>
      </w:r>
      <w:r w:rsidRPr="002B3B30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należy poinformować rodziców lub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opiekunów prawnych</w:t>
      </w:r>
      <w:r w:rsidRPr="002B3B30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lub faktycznych</w:t>
      </w:r>
      <w:r w:rsidRPr="002B3B30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o każdym przypadku, gdy małoletni napotka w sieci Internet na treści, które wydają się nielegalne, czy w jakikolwiek sposób wywołują niepokój;</w:t>
      </w:r>
    </w:p>
    <w:p w14:paraId="369B6D7B" w14:textId="77777777" w:rsidR="00220C9F" w:rsidRDefault="00220C9F" w:rsidP="00220C9F">
      <w:pPr>
        <w:pStyle w:val="Akapitzlist"/>
        <w:widowControl w:val="0"/>
        <w:tabs>
          <w:tab w:val="left" w:pos="832"/>
          <w:tab w:val="left" w:pos="891"/>
        </w:tabs>
        <w:autoSpaceDE w:val="0"/>
        <w:autoSpaceDN w:val="0"/>
        <w:spacing w:after="0" w:line="360" w:lineRule="auto"/>
        <w:ind w:left="1208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d) </w:t>
      </w:r>
      <w:r w:rsidRPr="002B3B30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należy poinformować rodziców lub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opiekunów prawnych lub faktycznych</w:t>
      </w:r>
      <w:r w:rsidRPr="002B3B30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o propozycjach spotkania, jakie małoletni otrzyma od internetowych znajomych; </w:t>
      </w:r>
    </w:p>
    <w:p w14:paraId="03C3E0A1" w14:textId="77777777" w:rsidR="00220C9F" w:rsidRDefault="00220C9F" w:rsidP="00220C9F">
      <w:pPr>
        <w:pStyle w:val="Akapitzlist"/>
        <w:widowControl w:val="0"/>
        <w:numPr>
          <w:ilvl w:val="0"/>
          <w:numId w:val="38"/>
        </w:numPr>
        <w:tabs>
          <w:tab w:val="left" w:pos="832"/>
          <w:tab w:val="left" w:pos="891"/>
        </w:tabs>
        <w:autoSpaceDE w:val="0"/>
        <w:autoSpaceDN w:val="0"/>
        <w:spacing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2B3B30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nie wolno nikogo atakować  w Internecie, niezależnie od tego, jakie zdanie on wyraża; nie wolno okazywać agresji i nie wolno stosować gróźb; </w:t>
      </w:r>
    </w:p>
    <w:p w14:paraId="0C8D24E8" w14:textId="77777777" w:rsidR="00220C9F" w:rsidRDefault="00220C9F" w:rsidP="00220C9F">
      <w:pPr>
        <w:pStyle w:val="Akapitzlist"/>
        <w:widowControl w:val="0"/>
        <w:numPr>
          <w:ilvl w:val="0"/>
          <w:numId w:val="38"/>
        </w:numPr>
        <w:tabs>
          <w:tab w:val="left" w:pos="832"/>
          <w:tab w:val="left" w:pos="891"/>
        </w:tabs>
        <w:autoSpaceDE w:val="0"/>
        <w:autoSpaceDN w:val="0"/>
        <w:spacing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2B3B30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nie powinno się korzystać z sieci Internet przez zbyt długi czas, bo zbyt długie korzystanie z komputera bądź innych urządzeń mobilnych może zaszkodzić zdrowiu małoletniego;</w:t>
      </w:r>
    </w:p>
    <w:p w14:paraId="1DCD9666" w14:textId="77777777" w:rsidR="00220C9F" w:rsidRPr="002B3B30" w:rsidRDefault="00220C9F" w:rsidP="00220C9F">
      <w:pPr>
        <w:pStyle w:val="Akapitzlist"/>
        <w:widowControl w:val="0"/>
        <w:numPr>
          <w:ilvl w:val="0"/>
          <w:numId w:val="38"/>
        </w:numPr>
        <w:tabs>
          <w:tab w:val="left" w:pos="832"/>
          <w:tab w:val="left" w:pos="891"/>
        </w:tabs>
        <w:autoSpaceDE w:val="0"/>
        <w:autoSpaceDN w:val="0"/>
        <w:spacing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2B3B30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im dłużej korzysta się z sieci Internet, tym mniej małoletni rozmawia ze znajomymi w realnym życiu, a takie kontakty są najbardziej wartościowe.</w:t>
      </w:r>
    </w:p>
    <w:p w14:paraId="730F90C8" w14:textId="77777777" w:rsidR="00220C9F" w:rsidRPr="001A295B" w:rsidRDefault="00220C9F" w:rsidP="00220C9F">
      <w:pPr>
        <w:pStyle w:val="Akapitzlist"/>
        <w:widowControl w:val="0"/>
        <w:numPr>
          <w:ilvl w:val="0"/>
          <w:numId w:val="28"/>
        </w:numPr>
        <w:tabs>
          <w:tab w:val="left" w:pos="832"/>
          <w:tab w:val="left" w:pos="891"/>
        </w:tabs>
        <w:autoSpaceDE w:val="0"/>
        <w:autoSpaceDN w:val="0"/>
        <w:spacing w:before="137"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Muzeum podczas wybranych zajęć oraz w przypadku niektórych wystaw umożliwia dostęp do treści edukacyjnych i informacyjnych za pomocą sieci Internet wyłącznie pod nadzorem prowadzącego zajęcia.</w:t>
      </w:r>
    </w:p>
    <w:p w14:paraId="37323EAB" w14:textId="77777777" w:rsidR="00220C9F" w:rsidRPr="00844FDB" w:rsidRDefault="00220C9F" w:rsidP="00220C9F">
      <w:pPr>
        <w:pStyle w:val="Akapitzlist"/>
        <w:widowControl w:val="0"/>
        <w:numPr>
          <w:ilvl w:val="0"/>
          <w:numId w:val="28"/>
        </w:numPr>
        <w:tabs>
          <w:tab w:val="left" w:pos="832"/>
          <w:tab w:val="left" w:pos="891"/>
        </w:tabs>
        <w:autoSpaceDE w:val="0"/>
        <w:autoSpaceDN w:val="0"/>
        <w:spacing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Korzystanie z multimediów, sieci Internet i programów użytkowych służy wyłącznie celom</w:t>
      </w:r>
      <w:r w:rsidRPr="00844FD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informacyjnym i edukacyjnym.</w:t>
      </w:r>
    </w:p>
    <w:p w14:paraId="1D9B0342" w14:textId="77777777" w:rsidR="00220C9F" w:rsidRPr="001A295B" w:rsidRDefault="00220C9F" w:rsidP="00220C9F">
      <w:pPr>
        <w:pStyle w:val="Akapitzlist"/>
        <w:widowControl w:val="0"/>
        <w:numPr>
          <w:ilvl w:val="0"/>
          <w:numId w:val="32"/>
        </w:numPr>
        <w:tabs>
          <w:tab w:val="left" w:pos="832"/>
          <w:tab w:val="left" w:pos="891"/>
        </w:tabs>
        <w:autoSpaceDE w:val="0"/>
        <w:autoSpaceDN w:val="0"/>
        <w:spacing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Ujawnione treści nielegalne lub niezgodne z regulaminem danej strony zgłaszane są administratorom tej strony.</w:t>
      </w:r>
    </w:p>
    <w:p w14:paraId="5ED8CC59" w14:textId="77777777" w:rsidR="00220C9F" w:rsidRPr="001A295B" w:rsidRDefault="00220C9F" w:rsidP="00220C9F">
      <w:pPr>
        <w:pStyle w:val="Akapitzlist"/>
        <w:widowControl w:val="0"/>
        <w:numPr>
          <w:ilvl w:val="0"/>
          <w:numId w:val="32"/>
        </w:numPr>
        <w:tabs>
          <w:tab w:val="left" w:pos="832"/>
          <w:tab w:val="left" w:pos="891"/>
        </w:tabs>
        <w:autoSpaceDE w:val="0"/>
        <w:autoSpaceDN w:val="0"/>
        <w:spacing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 przypadku zgłoszenia o dostępie do treści nieodpowiednich, administrator sieci ustala okoliczności zdarzenia, podejmując próbę ustalenia sprawcy i świadków incydentu, a także zabezpiecza dowody, konfiguruje zabezpieczenia sieci Muzeum, aby na nowo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lastRenderedPageBreak/>
        <w:t>zablokować dostęp do niewłaściwych treści. Z poczynionych ustaleń sporządza notatkę o przebiegu interwencji.</w:t>
      </w:r>
    </w:p>
    <w:p w14:paraId="3F949C69" w14:textId="77777777" w:rsidR="00220C9F" w:rsidRPr="00F27193" w:rsidRDefault="00220C9F" w:rsidP="00220C9F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284" w:right="108"/>
        <w:jc w:val="both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</w:p>
    <w:p w14:paraId="0DAC035A" w14:textId="050DE6E7" w:rsidR="001D2EE2" w:rsidRPr="001A295B" w:rsidRDefault="00731CEE" w:rsidP="00731CEE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                                                                § 1</w:t>
      </w:r>
      <w:r w:rsidR="00A350F1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5</w:t>
      </w:r>
    </w:p>
    <w:p w14:paraId="5121568E" w14:textId="3F760127" w:rsidR="00B66EC5" w:rsidRPr="001A295B" w:rsidRDefault="00A40BE8" w:rsidP="00B66EC5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Zasady Ustalania 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Plan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u</w:t>
      </w: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 Wsparcia </w:t>
      </w:r>
      <w:r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Małoletniego po Ujawnieniu Krzywdzenia</w:t>
      </w:r>
    </w:p>
    <w:p w14:paraId="07025FBA" w14:textId="58BEFF44" w:rsidR="00B66EC5" w:rsidRPr="001A295B" w:rsidRDefault="00B66EC5" w:rsidP="00B66EC5">
      <w:pPr>
        <w:pStyle w:val="Akapitzlist"/>
        <w:widowControl w:val="0"/>
        <w:numPr>
          <w:ilvl w:val="0"/>
          <w:numId w:val="30"/>
        </w:numPr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851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Wobec 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 które doświadczył krzywdzenia osoba odpowiedzialna za udzielanie wsparcia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małoletniemu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opracowuje plan wsparcia.</w:t>
      </w:r>
    </w:p>
    <w:p w14:paraId="23919A05" w14:textId="44D15CE3" w:rsidR="00B66EC5" w:rsidRPr="001A295B" w:rsidRDefault="00B66EC5" w:rsidP="00B66EC5">
      <w:pPr>
        <w:pStyle w:val="Akapitzlist"/>
        <w:widowControl w:val="0"/>
        <w:numPr>
          <w:ilvl w:val="0"/>
          <w:numId w:val="30"/>
        </w:numPr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851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Plan wsparcia powinien uwzględniać indywidualną sytuację 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, oraz zawierać wskazania dotyczące podjęcia przez 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Muzeum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działań, których celem jest zapewnienie 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małoletniemu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bezpieczeństwa i poprawa jego sytuacji. Wsparcie, jakie 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Muzeum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może zaoferować 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małoletniemu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 to podjęcie działań, skierowanie 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i/lub jego opiekunów do specjalistycznej placówki pomocy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małoletniemu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, jeżeli istnieje taka potrzeba. </w:t>
      </w:r>
    </w:p>
    <w:p w14:paraId="53B91FD4" w14:textId="3C22EDA5" w:rsidR="001D2EE2" w:rsidRPr="007A7346" w:rsidRDefault="00B66EC5" w:rsidP="007A7346">
      <w:pPr>
        <w:pStyle w:val="Akapitzlist"/>
        <w:widowControl w:val="0"/>
        <w:numPr>
          <w:ilvl w:val="0"/>
          <w:numId w:val="30"/>
        </w:numPr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851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Plan wsparcia powinien być opracowany w porozumieniu z opiekunami 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.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br/>
        <w:t xml:space="preserve">W przypadku, gdy opiekun jest osobą krzywdzącą 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, wówczas plan należy opracować </w:t>
      </w:r>
      <w:r w:rsidRP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 porozumieniu z rodzicem niekrzywdzącym lub inną osobą bliską wskazaną przez </w:t>
      </w:r>
      <w:r w:rsid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A40BE8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.</w:t>
      </w:r>
    </w:p>
    <w:p w14:paraId="32B091CB" w14:textId="56BF0F37" w:rsidR="00C50AF7" w:rsidRDefault="00C50AF7" w:rsidP="00C8752E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 xml:space="preserve">§ </w:t>
      </w:r>
      <w:r w:rsidR="00C8752E"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1</w:t>
      </w:r>
      <w:r w:rsidR="00A350F1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6</w:t>
      </w:r>
    </w:p>
    <w:p w14:paraId="01AAD8A6" w14:textId="77777777" w:rsidR="007A7346" w:rsidRPr="001A295B" w:rsidRDefault="007A7346" w:rsidP="007A7346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  <w:t>Postanowienia Końcowe</w:t>
      </w:r>
    </w:p>
    <w:p w14:paraId="71E53839" w14:textId="77777777" w:rsidR="007A7346" w:rsidRPr="001A295B" w:rsidRDefault="007A7346" w:rsidP="00C8752E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center"/>
        <w:rPr>
          <w:rFonts w:ascii="Verdana" w:eastAsia="Times New Roman" w:hAnsi="Verdana" w:cs="Arial"/>
          <w:b/>
          <w:bCs/>
          <w:kern w:val="0"/>
          <w:sz w:val="20"/>
          <w:szCs w:val="20"/>
          <w14:ligatures w14:val="none"/>
        </w:rPr>
      </w:pPr>
    </w:p>
    <w:p w14:paraId="3886C72E" w14:textId="2A9EA24F" w:rsidR="00C50AF7" w:rsidRPr="00F95A46" w:rsidRDefault="00F95A46" w:rsidP="00F95A46">
      <w:pPr>
        <w:pStyle w:val="Akapitzlist"/>
        <w:widowControl w:val="0"/>
        <w:numPr>
          <w:ilvl w:val="0"/>
          <w:numId w:val="40"/>
        </w:numPr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Standardy wchodzą w życie w dniu określonym w Zarządzeniu Dyrektora</w:t>
      </w:r>
      <w:r w:rsidRPr="00F95A4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.</w:t>
      </w:r>
    </w:p>
    <w:p w14:paraId="4F2E829C" w14:textId="0272C5C0" w:rsidR="00F95A46" w:rsidRPr="00F95A46" w:rsidRDefault="00F95A46" w:rsidP="00F95A46">
      <w:pPr>
        <w:pStyle w:val="Akapitzlist"/>
        <w:widowControl w:val="0"/>
        <w:numPr>
          <w:ilvl w:val="0"/>
          <w:numId w:val="40"/>
        </w:numPr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F95A4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Wszystkie zmiany w treści Standardów wymagają formy pisemnej i wprowadzenia osobnym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Zarządzeniem Dyrektora</w:t>
      </w:r>
    </w:p>
    <w:p w14:paraId="1F8931E6" w14:textId="77777777" w:rsidR="00F95A46" w:rsidRDefault="00F95A46" w:rsidP="00F95A46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</w:p>
    <w:p w14:paraId="1862A677" w14:textId="77777777" w:rsidR="00F95A46" w:rsidRDefault="00F95A46" w:rsidP="00F95A46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</w:p>
    <w:p w14:paraId="5503C64D" w14:textId="77777777" w:rsidR="00F95A46" w:rsidRDefault="00F95A46" w:rsidP="00F95A46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</w:p>
    <w:p w14:paraId="1ED49ACD" w14:textId="77777777" w:rsidR="00F95A46" w:rsidRDefault="00F95A46" w:rsidP="00F95A46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</w:p>
    <w:p w14:paraId="382FA2E1" w14:textId="77777777" w:rsidR="00F95A46" w:rsidRDefault="00F95A46" w:rsidP="00472625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</w:p>
    <w:p w14:paraId="53E1759D" w14:textId="77777777" w:rsidR="00F95A46" w:rsidRPr="001A295B" w:rsidRDefault="00F95A46" w:rsidP="00F95A46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</w:p>
    <w:p w14:paraId="39876BAF" w14:textId="09AF5094" w:rsidR="00C50AF7" w:rsidRPr="001A295B" w:rsidRDefault="00C50AF7" w:rsidP="00C50AF7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1.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  <w:t>Załącznik nr 1 –</w:t>
      </w:r>
      <w:r w:rsidR="00FC797F" w:rsidRPr="00FC797F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="00FC797F"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Wzór Karty interwencji</w:t>
      </w:r>
      <w:r w:rsidR="00F95A4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;</w:t>
      </w:r>
    </w:p>
    <w:p w14:paraId="1B3ADC50" w14:textId="647B0472" w:rsidR="00C50AF7" w:rsidRPr="001A295B" w:rsidRDefault="00C50AF7" w:rsidP="00C50AF7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2.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  <w:t>Załącznik nr 2 –</w:t>
      </w:r>
      <w:r w:rsidR="00FC797F" w:rsidRPr="00FC797F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="00FC797F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Ankieta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;</w:t>
      </w:r>
    </w:p>
    <w:p w14:paraId="0D21BBAC" w14:textId="75670B9F" w:rsidR="00F95A46" w:rsidRDefault="00C50AF7" w:rsidP="00C50AF7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3.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</w:r>
      <w:r w:rsidR="00F95A46"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Załącznik nr </w:t>
      </w:r>
      <w:r w:rsidR="00F95A4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3 – </w:t>
      </w:r>
      <w:r w:rsidR="00FC797F"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Wzór oświadczenia o zapoznaniu się ze </w:t>
      </w:r>
      <w:r w:rsidR="00FC797F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Standardami</w:t>
      </w:r>
      <w:r w:rsidR="00F95A4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;</w:t>
      </w:r>
    </w:p>
    <w:p w14:paraId="58129AD8" w14:textId="2007A000" w:rsidR="00F95A46" w:rsidRDefault="00F95A46" w:rsidP="00C50AF7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4. Załącznik nr 4 – Wzór Rejestru zdarzeń zagrażających małoletniemu;</w:t>
      </w:r>
    </w:p>
    <w:p w14:paraId="75ADDC3F" w14:textId="3CC45212" w:rsidR="001D2EE2" w:rsidRPr="001A295B" w:rsidRDefault="00F95A46" w:rsidP="00C50AF7">
      <w:pPr>
        <w:widowControl w:val="0"/>
        <w:tabs>
          <w:tab w:val="left" w:pos="851"/>
          <w:tab w:val="left" w:pos="891"/>
        </w:tabs>
        <w:autoSpaceDE w:val="0"/>
        <w:autoSpaceDN w:val="0"/>
        <w:spacing w:before="137" w:after="0" w:line="360" w:lineRule="auto"/>
        <w:ind w:left="567" w:right="108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  <w:sectPr w:rsidR="001D2EE2" w:rsidRPr="001A295B" w:rsidSect="00C50AF7">
          <w:footerReference w:type="default" r:id="rId9"/>
          <w:pgSz w:w="11910" w:h="16840"/>
          <w:pgMar w:top="620" w:right="995" w:bottom="1134" w:left="740" w:header="0" w:footer="1000" w:gutter="0"/>
          <w:cols w:space="708"/>
        </w:sect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5. </w:t>
      </w:r>
      <w:r w:rsidR="00C50AF7"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Załącznik nr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5</w:t>
      </w:r>
      <w:r w:rsidR="00C50AF7"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– Wzór  Standardów Osób Małoletnich – wersja skrócon</w:t>
      </w:r>
      <w:r w:rsidR="00C8752E"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a</w:t>
      </w:r>
    </w:p>
    <w:p w14:paraId="185D70FE" w14:textId="2715ACF9" w:rsidR="004A4B7F" w:rsidRDefault="004C5CCA" w:rsidP="00D065E8">
      <w:pPr>
        <w:spacing w:before="12"/>
        <w:rPr>
          <w:rFonts w:ascii="Verdana" w:hAnsi="Verdana"/>
          <w:b/>
          <w:bCs/>
          <w:sz w:val="20"/>
          <w:szCs w:val="20"/>
        </w:rPr>
      </w:pPr>
      <w:r w:rsidRPr="00D065E8">
        <w:rPr>
          <w:rFonts w:ascii="Verdana" w:hAnsi="Verdana"/>
          <w:b/>
          <w:bCs/>
          <w:sz w:val="20"/>
          <w:szCs w:val="20"/>
        </w:rPr>
        <w:lastRenderedPageBreak/>
        <w:t>Załącznik</w:t>
      </w:r>
      <w:r w:rsidRPr="00D065E8">
        <w:rPr>
          <w:rFonts w:ascii="Verdana" w:hAnsi="Verdana"/>
          <w:b/>
          <w:bCs/>
          <w:spacing w:val="-6"/>
          <w:sz w:val="20"/>
          <w:szCs w:val="20"/>
        </w:rPr>
        <w:t xml:space="preserve"> </w:t>
      </w:r>
      <w:r w:rsidRPr="00D065E8">
        <w:rPr>
          <w:rFonts w:ascii="Verdana" w:hAnsi="Verdana"/>
          <w:b/>
          <w:bCs/>
          <w:sz w:val="20"/>
          <w:szCs w:val="20"/>
        </w:rPr>
        <w:t>nr</w:t>
      </w:r>
      <w:r w:rsidRPr="00D065E8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D065E8">
        <w:rPr>
          <w:rFonts w:ascii="Verdana" w:hAnsi="Verdana"/>
          <w:b/>
          <w:bCs/>
          <w:sz w:val="20"/>
          <w:szCs w:val="20"/>
        </w:rPr>
        <w:t>1</w:t>
      </w:r>
      <w:r w:rsidRPr="00D065E8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D065E8">
        <w:rPr>
          <w:rFonts w:ascii="Verdana" w:hAnsi="Verdana"/>
          <w:b/>
          <w:bCs/>
          <w:sz w:val="20"/>
          <w:szCs w:val="20"/>
        </w:rPr>
        <w:t>do</w:t>
      </w:r>
      <w:r w:rsidRPr="00D065E8">
        <w:rPr>
          <w:rFonts w:ascii="Verdana" w:hAnsi="Verdana"/>
          <w:b/>
          <w:bCs/>
          <w:spacing w:val="-8"/>
          <w:sz w:val="20"/>
          <w:szCs w:val="20"/>
        </w:rPr>
        <w:t xml:space="preserve"> </w:t>
      </w:r>
      <w:r w:rsidRPr="00D065E8">
        <w:rPr>
          <w:rFonts w:ascii="Verdana" w:hAnsi="Verdana"/>
          <w:b/>
          <w:bCs/>
          <w:sz w:val="20"/>
          <w:szCs w:val="20"/>
        </w:rPr>
        <w:t>Standardów</w:t>
      </w:r>
      <w:r w:rsidRPr="00D065E8">
        <w:rPr>
          <w:rFonts w:ascii="Verdana" w:hAnsi="Verdana"/>
          <w:b/>
          <w:bCs/>
          <w:spacing w:val="-8"/>
          <w:sz w:val="20"/>
          <w:szCs w:val="20"/>
        </w:rPr>
        <w:t xml:space="preserve"> </w:t>
      </w:r>
      <w:r w:rsidRPr="00D065E8">
        <w:rPr>
          <w:rFonts w:ascii="Verdana" w:hAnsi="Verdana"/>
          <w:b/>
          <w:bCs/>
          <w:sz w:val="20"/>
          <w:szCs w:val="20"/>
        </w:rPr>
        <w:t>Ochrony</w:t>
      </w:r>
      <w:r w:rsidRPr="00D065E8">
        <w:rPr>
          <w:rFonts w:ascii="Verdana" w:hAnsi="Verdana"/>
          <w:b/>
          <w:bCs/>
          <w:spacing w:val="-6"/>
          <w:sz w:val="20"/>
          <w:szCs w:val="20"/>
        </w:rPr>
        <w:t xml:space="preserve"> </w:t>
      </w:r>
      <w:r w:rsidRPr="00D065E8">
        <w:rPr>
          <w:rFonts w:ascii="Verdana" w:hAnsi="Verdana"/>
          <w:b/>
          <w:bCs/>
          <w:sz w:val="20"/>
          <w:szCs w:val="20"/>
        </w:rPr>
        <w:t>Małoletnich</w:t>
      </w:r>
      <w:r w:rsidRPr="00D065E8">
        <w:rPr>
          <w:rFonts w:ascii="Verdana" w:hAnsi="Verdana"/>
          <w:b/>
          <w:bCs/>
          <w:spacing w:val="-6"/>
          <w:sz w:val="20"/>
          <w:szCs w:val="20"/>
        </w:rPr>
        <w:t xml:space="preserve"> </w:t>
      </w:r>
      <w:r w:rsidRPr="00D065E8">
        <w:rPr>
          <w:rFonts w:ascii="Verdana" w:hAnsi="Verdana"/>
          <w:b/>
          <w:bCs/>
          <w:sz w:val="20"/>
          <w:szCs w:val="20"/>
        </w:rPr>
        <w:t>w</w:t>
      </w:r>
      <w:r w:rsidRPr="00D065E8">
        <w:rPr>
          <w:rFonts w:ascii="Verdana" w:hAnsi="Verdana"/>
          <w:b/>
          <w:bCs/>
          <w:spacing w:val="-6"/>
          <w:sz w:val="20"/>
          <w:szCs w:val="20"/>
        </w:rPr>
        <w:t xml:space="preserve"> </w:t>
      </w:r>
      <w:r w:rsidRPr="00D065E8">
        <w:rPr>
          <w:rFonts w:ascii="Verdana" w:hAnsi="Verdana"/>
          <w:b/>
          <w:bCs/>
          <w:sz w:val="20"/>
          <w:szCs w:val="20"/>
        </w:rPr>
        <w:t>Muzeum</w:t>
      </w:r>
      <w:r w:rsidRPr="00D065E8">
        <w:rPr>
          <w:rFonts w:ascii="Verdana" w:hAnsi="Verdana"/>
          <w:b/>
          <w:bCs/>
          <w:spacing w:val="-8"/>
          <w:sz w:val="20"/>
          <w:szCs w:val="20"/>
        </w:rPr>
        <w:t xml:space="preserve"> </w:t>
      </w:r>
      <w:r w:rsidR="00D065E8" w:rsidRPr="00D065E8">
        <w:rPr>
          <w:rFonts w:ascii="Verdana" w:hAnsi="Verdana"/>
          <w:b/>
          <w:bCs/>
          <w:sz w:val="20"/>
          <w:szCs w:val="20"/>
        </w:rPr>
        <w:t>Azji i Pacyfiku im Andrzeja Wawrzyniaka w Warszawie</w:t>
      </w:r>
    </w:p>
    <w:p w14:paraId="3324723E" w14:textId="77777777" w:rsidR="002911AF" w:rsidRDefault="002911AF" w:rsidP="00D065E8">
      <w:pPr>
        <w:spacing w:before="12"/>
        <w:rPr>
          <w:rFonts w:ascii="Verdana" w:hAnsi="Verdana"/>
          <w:b/>
          <w:bCs/>
          <w:sz w:val="20"/>
          <w:szCs w:val="20"/>
        </w:rPr>
      </w:pPr>
    </w:p>
    <w:p w14:paraId="5A7BC97D" w14:textId="77777777" w:rsidR="002911AF" w:rsidRPr="00D065E8" w:rsidRDefault="002911AF" w:rsidP="00D065E8">
      <w:pPr>
        <w:spacing w:before="12"/>
        <w:rPr>
          <w:rFonts w:ascii="Verdana" w:hAnsi="Verdana"/>
          <w:b/>
          <w:bCs/>
          <w:spacing w:val="-6"/>
          <w:sz w:val="20"/>
          <w:szCs w:val="20"/>
        </w:rPr>
      </w:pPr>
    </w:p>
    <w:p w14:paraId="646C581F" w14:textId="77777777" w:rsidR="00FC797F" w:rsidRPr="00F95A46" w:rsidRDefault="00FC797F" w:rsidP="00FC79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KARTA</w:t>
      </w:r>
      <w:r w:rsidRPr="00F95A46">
        <w:rPr>
          <w:rFonts w:ascii="Verdana" w:eastAsia="Arial" w:hAnsi="Verdana" w:cs="Arial"/>
          <w:b/>
          <w:bCs/>
          <w:spacing w:val="-10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  <w:t xml:space="preserve">INTERWENCJI </w:t>
      </w:r>
    </w:p>
    <w:p w14:paraId="2B7D984C" w14:textId="77777777" w:rsidR="00FC797F" w:rsidRPr="00F95A46" w:rsidRDefault="00FC797F" w:rsidP="00FC79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  <w:t>Z DNIA  ........</w:t>
      </w:r>
    </w:p>
    <w:p w14:paraId="0C4858D4" w14:textId="77777777" w:rsidR="00FC797F" w:rsidRPr="00F95A46" w:rsidRDefault="00FC797F" w:rsidP="00FC79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</w:pPr>
    </w:p>
    <w:p w14:paraId="4E847FDA" w14:textId="77777777" w:rsidR="00FC797F" w:rsidRPr="00F95A46" w:rsidRDefault="00FC797F" w:rsidP="00FC79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</w:pPr>
    </w:p>
    <w:p w14:paraId="4C29A8EF" w14:textId="77777777" w:rsidR="00FC797F" w:rsidRPr="00F95A46" w:rsidRDefault="00FC797F" w:rsidP="00FC797F">
      <w:pPr>
        <w:widowControl w:val="0"/>
        <w:autoSpaceDE w:val="0"/>
        <w:autoSpaceDN w:val="0"/>
        <w:spacing w:before="5" w:after="0" w:line="240" w:lineRule="auto"/>
        <w:rPr>
          <w:rFonts w:ascii="Verdana" w:eastAsia="Arial" w:hAnsi="Verdana" w:cs="Arial"/>
          <w:b/>
          <w:kern w:val="0"/>
          <w:sz w:val="20"/>
          <w:szCs w:val="20"/>
          <w14:ligatures w14:val="none"/>
        </w:rPr>
      </w:pPr>
    </w:p>
    <w:p w14:paraId="7542B163" w14:textId="77777777" w:rsidR="00FC797F" w:rsidRPr="00F95A46" w:rsidRDefault="00FC797F" w:rsidP="00FC797F">
      <w:pPr>
        <w:widowControl w:val="0"/>
        <w:numPr>
          <w:ilvl w:val="0"/>
          <w:numId w:val="11"/>
        </w:numPr>
        <w:tabs>
          <w:tab w:val="left" w:pos="846"/>
        </w:tabs>
        <w:autoSpaceDE w:val="0"/>
        <w:autoSpaceDN w:val="0"/>
        <w:spacing w:after="0" w:line="240" w:lineRule="auto"/>
        <w:ind w:left="846" w:hanging="705"/>
        <w:rPr>
          <w:rFonts w:ascii="Verdana" w:eastAsia="Arial" w:hAnsi="Verdana" w:cs="Arial"/>
          <w:b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b/>
          <w:kern w:val="0"/>
          <w:sz w:val="20"/>
          <w:szCs w:val="20"/>
          <w14:ligatures w14:val="none"/>
        </w:rPr>
        <w:t>Imię</w:t>
      </w:r>
      <w:r w:rsidRPr="00F95A46">
        <w:rPr>
          <w:rFonts w:ascii="Verdana" w:eastAsia="Arial" w:hAnsi="Verdana" w:cs="Arial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kern w:val="0"/>
          <w:sz w:val="20"/>
          <w:szCs w:val="20"/>
          <w14:ligatures w14:val="none"/>
        </w:rPr>
        <w:t>i</w:t>
      </w:r>
      <w:r w:rsidRPr="00F95A46">
        <w:rPr>
          <w:rFonts w:ascii="Verdana" w:eastAsia="Arial" w:hAnsi="Verdana" w:cs="Arial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kern w:val="0"/>
          <w:sz w:val="20"/>
          <w:szCs w:val="20"/>
          <w14:ligatures w14:val="none"/>
        </w:rPr>
        <w:t xml:space="preserve">nazwisko </w:t>
      </w:r>
      <w:r w:rsidRPr="00F95A46">
        <w:rPr>
          <w:rFonts w:ascii="Verdana" w:eastAsia="Arial" w:hAnsi="Verdana" w:cs="Arial"/>
          <w:b/>
          <w:spacing w:val="-2"/>
          <w:kern w:val="0"/>
          <w:sz w:val="20"/>
          <w:szCs w:val="20"/>
          <w14:ligatures w14:val="none"/>
        </w:rPr>
        <w:t>dziecka</w:t>
      </w:r>
    </w:p>
    <w:p w14:paraId="1A9C17A1" w14:textId="77777777" w:rsidR="00FC797F" w:rsidRPr="00F95A46" w:rsidRDefault="00FC797F" w:rsidP="00FC797F">
      <w:pPr>
        <w:widowControl w:val="0"/>
        <w:autoSpaceDE w:val="0"/>
        <w:autoSpaceDN w:val="0"/>
        <w:spacing w:before="101" w:after="0" w:line="240" w:lineRule="auto"/>
        <w:rPr>
          <w:rFonts w:ascii="Verdana" w:eastAsia="Arial" w:hAnsi="Verdana" w:cs="Arial"/>
          <w:b/>
          <w:kern w:val="0"/>
          <w:sz w:val="20"/>
          <w:szCs w:val="20"/>
          <w14:ligatures w14:val="none"/>
        </w:rPr>
      </w:pPr>
    </w:p>
    <w:p w14:paraId="71434E48" w14:textId="77777777" w:rsidR="00FC797F" w:rsidRPr="00F95A46" w:rsidRDefault="00FC797F" w:rsidP="00FC797F">
      <w:pPr>
        <w:widowControl w:val="0"/>
        <w:autoSpaceDE w:val="0"/>
        <w:autoSpaceDN w:val="0"/>
        <w:spacing w:after="0" w:line="240" w:lineRule="auto"/>
        <w:ind w:left="141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3E1F1558" w14:textId="77777777" w:rsidR="00FC797F" w:rsidRPr="00F95A46" w:rsidRDefault="00FC797F" w:rsidP="00FC797F">
      <w:pPr>
        <w:widowControl w:val="0"/>
        <w:autoSpaceDE w:val="0"/>
        <w:autoSpaceDN w:val="0"/>
        <w:spacing w:before="104" w:after="0" w:line="240" w:lineRule="auto"/>
        <w:rPr>
          <w:rFonts w:ascii="Verdana" w:eastAsia="Arial" w:hAnsi="Verdana" w:cs="Arial"/>
          <w:kern w:val="0"/>
          <w:sz w:val="20"/>
          <w:szCs w:val="20"/>
          <w14:ligatures w14:val="none"/>
        </w:rPr>
      </w:pPr>
    </w:p>
    <w:p w14:paraId="4982AE1B" w14:textId="77777777" w:rsidR="00FC797F" w:rsidRPr="00F95A46" w:rsidRDefault="00FC797F" w:rsidP="00FC797F">
      <w:pPr>
        <w:widowControl w:val="0"/>
        <w:numPr>
          <w:ilvl w:val="0"/>
          <w:numId w:val="11"/>
        </w:numPr>
        <w:tabs>
          <w:tab w:val="left" w:pos="846"/>
        </w:tabs>
        <w:autoSpaceDE w:val="0"/>
        <w:autoSpaceDN w:val="0"/>
        <w:spacing w:after="0" w:line="240" w:lineRule="auto"/>
        <w:ind w:left="846" w:hanging="705"/>
        <w:outlineLvl w:val="0"/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Przyczyna</w:t>
      </w:r>
      <w:r w:rsidRPr="00F95A46">
        <w:rPr>
          <w:rFonts w:ascii="Verdana" w:eastAsia="Arial" w:hAnsi="Verdana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interwencji</w:t>
      </w:r>
      <w:r w:rsidRPr="00F95A46">
        <w:rPr>
          <w:rFonts w:ascii="Verdana" w:eastAsia="Arial" w:hAnsi="Verdana" w:cs="Arial"/>
          <w:b/>
          <w:bCs/>
          <w:spacing w:val="-5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(forma</w:t>
      </w:r>
      <w:r w:rsidRPr="00F95A46">
        <w:rPr>
          <w:rFonts w:ascii="Verdana" w:eastAsia="Arial" w:hAnsi="Verdana" w:cs="Arial"/>
          <w:b/>
          <w:bCs/>
          <w:spacing w:val="-5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krzywdzenia)</w:t>
      </w:r>
      <w:r w:rsidRPr="00F95A46">
        <w:rPr>
          <w:rFonts w:ascii="Verdana" w:eastAsia="Arial" w:hAnsi="Verdana" w:cs="Arial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–</w:t>
      </w:r>
      <w:r w:rsidRPr="00F95A46">
        <w:rPr>
          <w:rFonts w:ascii="Verdana" w:eastAsia="Arial" w:hAnsi="Verdana" w:cs="Arial"/>
          <w:b/>
          <w:bCs/>
          <w:spacing w:val="-4"/>
          <w:kern w:val="0"/>
          <w:sz w:val="20"/>
          <w:szCs w:val="20"/>
          <w14:ligatures w14:val="none"/>
        </w:rPr>
        <w:t xml:space="preserve"> opis</w:t>
      </w:r>
    </w:p>
    <w:p w14:paraId="355E132F" w14:textId="77777777" w:rsidR="00FC797F" w:rsidRPr="00F95A46" w:rsidRDefault="00FC797F" w:rsidP="00FC797F">
      <w:pPr>
        <w:widowControl w:val="0"/>
        <w:autoSpaceDE w:val="0"/>
        <w:autoSpaceDN w:val="0"/>
        <w:spacing w:before="100" w:after="0" w:line="240" w:lineRule="auto"/>
        <w:rPr>
          <w:rFonts w:ascii="Verdana" w:eastAsia="Arial" w:hAnsi="Verdana" w:cs="Arial"/>
          <w:b/>
          <w:kern w:val="0"/>
          <w:sz w:val="20"/>
          <w:szCs w:val="20"/>
          <w14:ligatures w14:val="none"/>
        </w:rPr>
      </w:pPr>
    </w:p>
    <w:p w14:paraId="7512AF96" w14:textId="77777777" w:rsidR="00FC797F" w:rsidRPr="00F95A46" w:rsidRDefault="00FC797F" w:rsidP="00FC797F">
      <w:pPr>
        <w:widowControl w:val="0"/>
        <w:autoSpaceDE w:val="0"/>
        <w:autoSpaceDN w:val="0"/>
        <w:spacing w:after="0" w:line="240" w:lineRule="auto"/>
        <w:ind w:left="141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68E71290" w14:textId="77777777" w:rsidR="00FC797F" w:rsidRPr="00F95A46" w:rsidRDefault="00FC797F" w:rsidP="00FC797F">
      <w:pPr>
        <w:widowControl w:val="0"/>
        <w:autoSpaceDE w:val="0"/>
        <w:autoSpaceDN w:val="0"/>
        <w:spacing w:after="0" w:line="240" w:lineRule="auto"/>
        <w:rPr>
          <w:rFonts w:ascii="Verdana" w:eastAsia="Arial" w:hAnsi="Verdana" w:cs="Arial"/>
          <w:kern w:val="0"/>
          <w:sz w:val="20"/>
          <w:szCs w:val="20"/>
          <w14:ligatures w14:val="none"/>
        </w:rPr>
      </w:pPr>
    </w:p>
    <w:p w14:paraId="03C00EEF" w14:textId="77777777" w:rsidR="00FC797F" w:rsidRPr="00F95A46" w:rsidRDefault="00FC797F" w:rsidP="00FC797F">
      <w:pPr>
        <w:widowControl w:val="0"/>
        <w:autoSpaceDE w:val="0"/>
        <w:autoSpaceDN w:val="0"/>
        <w:spacing w:before="100" w:after="0" w:line="240" w:lineRule="auto"/>
        <w:rPr>
          <w:rFonts w:ascii="Verdana" w:eastAsia="Arial" w:hAnsi="Verdana" w:cs="Arial"/>
          <w:kern w:val="0"/>
          <w:sz w:val="20"/>
          <w:szCs w:val="20"/>
          <w14:ligatures w14:val="none"/>
        </w:rPr>
      </w:pPr>
    </w:p>
    <w:p w14:paraId="7A099A86" w14:textId="77777777" w:rsidR="00FC797F" w:rsidRPr="00F95A46" w:rsidRDefault="00FC797F" w:rsidP="00FC797F">
      <w:pPr>
        <w:widowControl w:val="0"/>
        <w:numPr>
          <w:ilvl w:val="0"/>
          <w:numId w:val="11"/>
        </w:numPr>
        <w:tabs>
          <w:tab w:val="left" w:pos="846"/>
        </w:tabs>
        <w:autoSpaceDE w:val="0"/>
        <w:autoSpaceDN w:val="0"/>
        <w:spacing w:after="0" w:line="240" w:lineRule="auto"/>
        <w:ind w:left="846" w:hanging="705"/>
        <w:outlineLvl w:val="0"/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Osoba</w:t>
      </w:r>
      <w:r w:rsidRPr="00F95A46">
        <w:rPr>
          <w:rFonts w:ascii="Verdana" w:eastAsia="Arial" w:hAnsi="Verdana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zawiadamiająca</w:t>
      </w:r>
      <w:r w:rsidRPr="00F95A46">
        <w:rPr>
          <w:rFonts w:ascii="Verdana" w:eastAsia="Arial" w:hAnsi="Verdana" w:cs="Arial"/>
          <w:b/>
          <w:bCs/>
          <w:spacing w:val="-5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o</w:t>
      </w:r>
      <w:r w:rsidRPr="00F95A46">
        <w:rPr>
          <w:rFonts w:ascii="Verdana" w:eastAsia="Arial" w:hAnsi="Verdana" w:cs="Arial"/>
          <w:b/>
          <w:bCs/>
          <w:spacing w:val="-5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podejrzeniu</w:t>
      </w:r>
      <w:r w:rsidRPr="00F95A46">
        <w:rPr>
          <w:rFonts w:ascii="Verdana" w:eastAsia="Arial" w:hAnsi="Verdana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  <w:t>krzywdzenia</w:t>
      </w:r>
    </w:p>
    <w:p w14:paraId="5D79ED41" w14:textId="77777777" w:rsidR="00FC797F" w:rsidRPr="00F95A46" w:rsidRDefault="00FC797F" w:rsidP="00FC797F">
      <w:pPr>
        <w:widowControl w:val="0"/>
        <w:autoSpaceDE w:val="0"/>
        <w:autoSpaceDN w:val="0"/>
        <w:spacing w:before="103" w:after="0" w:line="240" w:lineRule="auto"/>
        <w:rPr>
          <w:rFonts w:ascii="Verdana" w:eastAsia="Arial" w:hAnsi="Verdana" w:cs="Arial"/>
          <w:b/>
          <w:kern w:val="0"/>
          <w:sz w:val="20"/>
          <w:szCs w:val="20"/>
          <w14:ligatures w14:val="none"/>
        </w:rPr>
      </w:pPr>
    </w:p>
    <w:p w14:paraId="298FCA14" w14:textId="77777777" w:rsidR="00FC797F" w:rsidRPr="00F95A46" w:rsidRDefault="00FC797F" w:rsidP="00FC797F">
      <w:pPr>
        <w:widowControl w:val="0"/>
        <w:autoSpaceDE w:val="0"/>
        <w:autoSpaceDN w:val="0"/>
        <w:spacing w:before="1" w:after="0" w:line="240" w:lineRule="auto"/>
        <w:ind w:left="141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0C483796" w14:textId="77777777" w:rsidR="00FC797F" w:rsidRPr="00F95A46" w:rsidRDefault="00FC797F" w:rsidP="00FC797F">
      <w:pPr>
        <w:widowControl w:val="0"/>
        <w:autoSpaceDE w:val="0"/>
        <w:autoSpaceDN w:val="0"/>
        <w:spacing w:before="101" w:after="0" w:line="240" w:lineRule="auto"/>
        <w:rPr>
          <w:rFonts w:ascii="Verdana" w:eastAsia="Arial" w:hAnsi="Verdana" w:cs="Arial"/>
          <w:kern w:val="0"/>
          <w:sz w:val="20"/>
          <w:szCs w:val="20"/>
          <w14:ligatures w14:val="none"/>
        </w:rPr>
      </w:pPr>
    </w:p>
    <w:p w14:paraId="4989328F" w14:textId="77777777" w:rsidR="00FC797F" w:rsidRPr="00F95A46" w:rsidRDefault="00FC797F" w:rsidP="00FC797F">
      <w:pPr>
        <w:widowControl w:val="0"/>
        <w:numPr>
          <w:ilvl w:val="0"/>
          <w:numId w:val="11"/>
        </w:numPr>
        <w:tabs>
          <w:tab w:val="left" w:pos="846"/>
        </w:tabs>
        <w:autoSpaceDE w:val="0"/>
        <w:autoSpaceDN w:val="0"/>
        <w:spacing w:after="0" w:line="360" w:lineRule="auto"/>
        <w:ind w:left="846" w:right="615"/>
        <w:outlineLvl w:val="0"/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Działania</w:t>
      </w:r>
      <w:r w:rsidRPr="00F95A46">
        <w:rPr>
          <w:rFonts w:ascii="Verdana" w:eastAsia="Arial" w:hAnsi="Verdana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podjęte</w:t>
      </w:r>
      <w:r w:rsidRPr="00F95A46">
        <w:rPr>
          <w:rFonts w:ascii="Verdana" w:eastAsia="Arial" w:hAnsi="Verdana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wobec</w:t>
      </w:r>
      <w:r w:rsidRPr="00F95A46">
        <w:rPr>
          <w:rFonts w:ascii="Verdana" w:eastAsia="Arial" w:hAnsi="Verdana" w:cs="Arial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F95A46">
        <w:rPr>
          <w:rFonts w:ascii="Verdana" w:eastAsia="Arial" w:hAnsi="Verdana" w:cs="Arial"/>
          <w:b/>
          <w:bCs/>
          <w:kern w:val="0"/>
          <w:sz w:val="20"/>
          <w:szCs w:val="20"/>
          <w14:ligatures w14:val="none"/>
        </w:rPr>
        <w:t>dziecka</w:t>
      </w:r>
    </w:p>
    <w:p w14:paraId="2F657337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ind w:left="141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6201C199" w14:textId="77777777" w:rsidR="00FC797F" w:rsidRPr="00F95A46" w:rsidRDefault="00FC797F" w:rsidP="00FC797F">
      <w:pPr>
        <w:widowControl w:val="0"/>
        <w:numPr>
          <w:ilvl w:val="0"/>
          <w:numId w:val="11"/>
        </w:numPr>
        <w:autoSpaceDE w:val="0"/>
        <w:autoSpaceDN w:val="0"/>
        <w:spacing w:before="240" w:after="0" w:line="240" w:lineRule="auto"/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  <w:t>Ustalenia planu pomocy (jeśli dotyczy)</w:t>
      </w:r>
    </w:p>
    <w:p w14:paraId="786CE265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ind w:left="141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04363867" w14:textId="2AA1384C" w:rsidR="00FC797F" w:rsidRPr="00F95A46" w:rsidRDefault="00FC797F" w:rsidP="00FC797F">
      <w:pPr>
        <w:widowControl w:val="0"/>
        <w:numPr>
          <w:ilvl w:val="0"/>
          <w:numId w:val="11"/>
        </w:numPr>
        <w:autoSpaceDE w:val="0"/>
        <w:autoSpaceDN w:val="0"/>
        <w:spacing w:before="240" w:after="0" w:line="240" w:lineRule="auto"/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  <w:t xml:space="preserve">Spotkania z opiekunami </w:t>
      </w:r>
      <w:r w:rsidR="00FE5A45"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  <w:t>małoletniego</w:t>
      </w:r>
      <w:r w:rsidRPr="00F95A46"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  <w:t>:</w:t>
      </w:r>
    </w:p>
    <w:p w14:paraId="2F1E76B3" w14:textId="77777777" w:rsidR="00FC797F" w:rsidRPr="00F95A46" w:rsidRDefault="00FC797F" w:rsidP="00FC797F">
      <w:pPr>
        <w:widowControl w:val="0"/>
        <w:numPr>
          <w:ilvl w:val="1"/>
          <w:numId w:val="11"/>
        </w:numPr>
        <w:autoSpaceDE w:val="0"/>
        <w:autoSpaceDN w:val="0"/>
        <w:spacing w:before="240" w:after="0" w:line="240" w:lineRule="auto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 xml:space="preserve">Opis </w:t>
      </w:r>
    </w:p>
    <w:p w14:paraId="3EBC7C1B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5FF1F1CC" w14:textId="77777777" w:rsidR="00FC797F" w:rsidRPr="00F95A46" w:rsidRDefault="00FC797F" w:rsidP="00FC797F">
      <w:pPr>
        <w:widowControl w:val="0"/>
        <w:numPr>
          <w:ilvl w:val="0"/>
          <w:numId w:val="11"/>
        </w:numPr>
        <w:autoSpaceDE w:val="0"/>
        <w:autoSpaceDN w:val="0"/>
        <w:spacing w:before="240" w:after="0" w:line="240" w:lineRule="auto"/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  <w:t>Interwencja prawna (właściwe zakreślić)</w:t>
      </w:r>
    </w:p>
    <w:p w14:paraId="5FD5FEB7" w14:textId="77777777" w:rsidR="00FC797F" w:rsidRPr="00F95A46" w:rsidRDefault="00FC797F" w:rsidP="00FC797F">
      <w:pPr>
        <w:widowControl w:val="0"/>
        <w:numPr>
          <w:ilvl w:val="0"/>
          <w:numId w:val="31"/>
        </w:numPr>
        <w:autoSpaceDE w:val="0"/>
        <w:autoSpaceDN w:val="0"/>
        <w:spacing w:before="240" w:after="0" w:line="240" w:lineRule="auto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>zawiadomienie o podejrzeniu popełnienia przestępstwa,</w:t>
      </w:r>
    </w:p>
    <w:p w14:paraId="2F99A9FE" w14:textId="77777777" w:rsidR="00FC797F" w:rsidRPr="00F95A46" w:rsidRDefault="00FC797F" w:rsidP="00FC797F">
      <w:pPr>
        <w:widowControl w:val="0"/>
        <w:numPr>
          <w:ilvl w:val="0"/>
          <w:numId w:val="31"/>
        </w:numPr>
        <w:autoSpaceDE w:val="0"/>
        <w:autoSpaceDN w:val="0"/>
        <w:spacing w:before="240" w:after="0" w:line="240" w:lineRule="auto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>wniosek o wgląd w sytuację dziecka/rodziny,</w:t>
      </w:r>
    </w:p>
    <w:p w14:paraId="351B4440" w14:textId="77777777" w:rsidR="00FC797F" w:rsidRPr="00F95A46" w:rsidRDefault="00FC797F" w:rsidP="00FC797F">
      <w:pPr>
        <w:widowControl w:val="0"/>
        <w:numPr>
          <w:ilvl w:val="0"/>
          <w:numId w:val="31"/>
        </w:numPr>
        <w:autoSpaceDE w:val="0"/>
        <w:autoSpaceDN w:val="0"/>
        <w:spacing w:before="240" w:after="0" w:line="240" w:lineRule="auto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>inny rodzaj interwencji. Jaki? (opis)</w:t>
      </w:r>
    </w:p>
    <w:p w14:paraId="72160FF5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</w:p>
    <w:p w14:paraId="536F197F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</w:p>
    <w:p w14:paraId="683201C3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</w:p>
    <w:p w14:paraId="617A93DE" w14:textId="77777777" w:rsidR="00FC797F" w:rsidRPr="00F95A46" w:rsidRDefault="00FC797F" w:rsidP="00FC797F">
      <w:pPr>
        <w:widowControl w:val="0"/>
        <w:numPr>
          <w:ilvl w:val="0"/>
          <w:numId w:val="11"/>
        </w:numPr>
        <w:autoSpaceDE w:val="0"/>
        <w:autoSpaceDN w:val="0"/>
        <w:spacing w:before="240" w:after="0" w:line="240" w:lineRule="auto"/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  <w:t>Dane dotyczące interwencji (nazwa i adres organu, do którego zgłoszono interwencję) i data interwencji</w:t>
      </w:r>
    </w:p>
    <w:p w14:paraId="3687996B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ind w:left="141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lastRenderedPageBreak/>
        <w:t>…………………………………………………………………………………………………</w:t>
      </w:r>
    </w:p>
    <w:p w14:paraId="0B157BAF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</w:p>
    <w:p w14:paraId="5236ABEF" w14:textId="77777777" w:rsidR="00FC797F" w:rsidRPr="00F95A46" w:rsidRDefault="00FC797F" w:rsidP="00FC797F">
      <w:pPr>
        <w:widowControl w:val="0"/>
        <w:numPr>
          <w:ilvl w:val="0"/>
          <w:numId w:val="11"/>
        </w:numPr>
        <w:autoSpaceDE w:val="0"/>
        <w:autoSpaceDN w:val="0"/>
        <w:spacing w:before="240" w:after="0" w:line="240" w:lineRule="auto"/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b/>
          <w:bCs/>
          <w:spacing w:val="-2"/>
          <w:kern w:val="0"/>
          <w:sz w:val="20"/>
          <w:szCs w:val="20"/>
          <w14:ligatures w14:val="none"/>
        </w:rPr>
        <w:t xml:space="preserve">Wyniki interwencji: działania organów wymiaru sprawiedliwości, jeśli organizacja uzyskała informacje o wynikach/działania </w:t>
      </w:r>
      <w:r w:rsidRPr="00F95A46">
        <w:rPr>
          <w:rFonts w:ascii="Verdana" w:eastAsia="Arial" w:hAnsi="Verdana" w:cs="Arial"/>
          <w:b/>
          <w:spacing w:val="-2"/>
          <w:kern w:val="0"/>
          <w:sz w:val="20"/>
          <w:szCs w:val="20"/>
          <w14:ligatures w14:val="none"/>
        </w:rPr>
        <w:t>organizacji/działania rodziców</w:t>
      </w:r>
    </w:p>
    <w:p w14:paraId="166ED4FB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34ED5CE7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ind w:left="141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</w:p>
    <w:p w14:paraId="1111DAD8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ind w:left="141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</w:p>
    <w:p w14:paraId="75054A89" w14:textId="77777777" w:rsidR="00FC797F" w:rsidRPr="00F95A46" w:rsidRDefault="00FC797F" w:rsidP="00FC797F">
      <w:pPr>
        <w:widowControl w:val="0"/>
        <w:autoSpaceDE w:val="0"/>
        <w:autoSpaceDN w:val="0"/>
        <w:spacing w:before="240" w:after="0" w:line="240" w:lineRule="auto"/>
        <w:ind w:left="141"/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spacing w:val="-2"/>
          <w:kern w:val="0"/>
          <w:sz w:val="20"/>
          <w:szCs w:val="20"/>
          <w14:ligatures w14:val="none"/>
        </w:rPr>
        <w:t>..............................................................     ...............................................................</w:t>
      </w:r>
    </w:p>
    <w:p w14:paraId="67096134" w14:textId="77777777" w:rsidR="00FC797F" w:rsidRPr="00F95A46" w:rsidRDefault="00FC797F" w:rsidP="00FC797F">
      <w:pPr>
        <w:widowControl w:val="0"/>
        <w:autoSpaceDE w:val="0"/>
        <w:autoSpaceDN w:val="0"/>
        <w:spacing w:after="0" w:line="24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(data sporządzenia Karty Interwencji)            </w:t>
      </w:r>
      <w:r w:rsidRPr="00F95A46">
        <w:rPr>
          <w:rFonts w:ascii="Verdana" w:eastAsia="Arial" w:hAnsi="Verdana" w:cs="Arial"/>
          <w:kern w:val="0"/>
          <w:sz w:val="20"/>
          <w:szCs w:val="20"/>
          <w14:ligatures w14:val="none"/>
        </w:rPr>
        <w:tab/>
        <w:t>(czytelny podpis osoby sporządzającej</w:t>
      </w:r>
    </w:p>
    <w:p w14:paraId="326E405D" w14:textId="77777777" w:rsidR="004A4B7F" w:rsidRPr="001A295B" w:rsidRDefault="004A4B7F" w:rsidP="004C5CCA">
      <w:pPr>
        <w:spacing w:before="12"/>
        <w:ind w:left="5664" w:firstLine="708"/>
        <w:rPr>
          <w:rFonts w:ascii="Verdana" w:hAnsi="Verdana"/>
          <w:sz w:val="20"/>
          <w:szCs w:val="20"/>
        </w:rPr>
      </w:pPr>
    </w:p>
    <w:p w14:paraId="7206C605" w14:textId="61B216BC" w:rsidR="00FC797F" w:rsidRDefault="00FC797F" w:rsidP="00831253">
      <w:pPr>
        <w:tabs>
          <w:tab w:val="left" w:pos="364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1100AB23" w14:textId="72A31175" w:rsidR="00FC797F" w:rsidRDefault="00FC797F" w:rsidP="00FC797F">
      <w:pPr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</w:rPr>
        <w:br w:type="page"/>
      </w:r>
    </w:p>
    <w:p w14:paraId="16812936" w14:textId="71F7B5AF" w:rsidR="004A4B7F" w:rsidRPr="00FC797F" w:rsidRDefault="004A4B7F" w:rsidP="00FC797F">
      <w:pPr>
        <w:rPr>
          <w:rFonts w:ascii="Verdana" w:eastAsia="Times New Roman" w:hAnsi="Verdana" w:cs="Arial"/>
          <w:b/>
          <w:bCs/>
          <w:sz w:val="20"/>
          <w:szCs w:val="20"/>
        </w:rPr>
      </w:pPr>
      <w:r w:rsidRPr="001A295B">
        <w:rPr>
          <w:rFonts w:ascii="Verdana" w:eastAsia="Times New Roman" w:hAnsi="Verdana" w:cs="Arial"/>
          <w:b/>
          <w:bCs/>
          <w:sz w:val="20"/>
          <w:szCs w:val="20"/>
        </w:rPr>
        <w:lastRenderedPageBreak/>
        <w:t>Załącznik nr 2 do Standardów Ochrony</w:t>
      </w:r>
      <w:r w:rsidR="00912214"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Małoletnich </w:t>
      </w:r>
      <w:r w:rsidR="00B0668A" w:rsidRPr="00D065E8">
        <w:rPr>
          <w:rFonts w:ascii="Verdana" w:hAnsi="Verdana"/>
          <w:b/>
          <w:bCs/>
          <w:sz w:val="20"/>
          <w:szCs w:val="20"/>
        </w:rPr>
        <w:t>w</w:t>
      </w:r>
      <w:r w:rsidR="00B0668A" w:rsidRPr="00D065E8">
        <w:rPr>
          <w:rFonts w:ascii="Verdana" w:hAnsi="Verdana"/>
          <w:b/>
          <w:bCs/>
          <w:spacing w:val="-6"/>
          <w:sz w:val="20"/>
          <w:szCs w:val="20"/>
        </w:rPr>
        <w:t xml:space="preserve"> </w:t>
      </w:r>
      <w:r w:rsidR="00B0668A" w:rsidRPr="00D065E8">
        <w:rPr>
          <w:rFonts w:ascii="Verdana" w:hAnsi="Verdana"/>
          <w:b/>
          <w:bCs/>
          <w:sz w:val="20"/>
          <w:szCs w:val="20"/>
        </w:rPr>
        <w:t>Muzeum</w:t>
      </w:r>
      <w:r w:rsidR="00B0668A" w:rsidRPr="00D065E8">
        <w:rPr>
          <w:rFonts w:ascii="Verdana" w:hAnsi="Verdana"/>
          <w:b/>
          <w:bCs/>
          <w:spacing w:val="-8"/>
          <w:sz w:val="20"/>
          <w:szCs w:val="20"/>
        </w:rPr>
        <w:t xml:space="preserve"> </w:t>
      </w:r>
      <w:r w:rsidR="00B0668A" w:rsidRPr="00D065E8">
        <w:rPr>
          <w:rFonts w:ascii="Verdana" w:hAnsi="Verdana"/>
          <w:b/>
          <w:bCs/>
          <w:sz w:val="20"/>
          <w:szCs w:val="20"/>
        </w:rPr>
        <w:t>Azji i Pacyfiku im</w:t>
      </w:r>
      <w:r w:rsidR="00B0668A">
        <w:rPr>
          <w:rFonts w:ascii="Verdana" w:hAnsi="Verdana"/>
          <w:b/>
          <w:bCs/>
          <w:sz w:val="20"/>
          <w:szCs w:val="20"/>
        </w:rPr>
        <w:t>.</w:t>
      </w:r>
      <w:r w:rsidR="00B0668A" w:rsidRPr="00D065E8">
        <w:rPr>
          <w:rFonts w:ascii="Verdana" w:hAnsi="Verdana"/>
          <w:b/>
          <w:bCs/>
          <w:sz w:val="20"/>
          <w:szCs w:val="20"/>
        </w:rPr>
        <w:t xml:space="preserve"> Andrzeja Wawrzyniaka w Warszawie</w:t>
      </w:r>
    </w:p>
    <w:p w14:paraId="5B2F1AC3" w14:textId="77777777" w:rsidR="00F42076" w:rsidRPr="001A295B" w:rsidRDefault="00F42076" w:rsidP="00F42076">
      <w:pPr>
        <w:spacing w:after="0" w:line="200" w:lineRule="exact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3922A13A" w14:textId="77777777" w:rsidR="00F42076" w:rsidRPr="001A295B" w:rsidRDefault="00F42076" w:rsidP="00F42076">
      <w:pPr>
        <w:spacing w:after="0" w:line="200" w:lineRule="exact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3FC1F631" w14:textId="77777777" w:rsidR="00C50AF7" w:rsidRPr="001A295B" w:rsidRDefault="00C50AF7" w:rsidP="00F420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Verdana" w:eastAsia="Arial" w:hAnsi="Verdana" w:cs="Arial"/>
          <w:b/>
          <w:bCs/>
          <w:color w:val="313131"/>
          <w:kern w:val="0"/>
          <w:sz w:val="20"/>
          <w:szCs w:val="20"/>
          <w14:ligatures w14:val="none"/>
        </w:rPr>
      </w:pPr>
    </w:p>
    <w:p w14:paraId="3E69C413" w14:textId="77777777" w:rsidR="00C50AF7" w:rsidRPr="001A295B" w:rsidRDefault="00C50AF7" w:rsidP="00F4207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Verdana" w:eastAsia="Arial" w:hAnsi="Verdana" w:cs="Arial"/>
          <w:b/>
          <w:bCs/>
          <w:color w:val="313131"/>
          <w:kern w:val="0"/>
          <w:sz w:val="20"/>
          <w:szCs w:val="20"/>
          <w14:ligatures w14:val="none"/>
        </w:rPr>
      </w:pPr>
    </w:p>
    <w:p w14:paraId="77BA1B4C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jc w:val="center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Ankieta monitorująca poziom realizacji 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Standardów Ochrony Małoletnich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 w Muzeum 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Azji i Pacyfiku im. Andrzeja Wawrzyniaka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 w 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Warszawie</w:t>
      </w:r>
    </w:p>
    <w:p w14:paraId="39B63463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jc w:val="both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br/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1.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Czy znasz standardy zawarte w 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Standardzie Ochrony Małoletnich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obowiązujące w 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Muzeum Azji i Pacyfiku im. Andrzeja Wawrzyniaka w Warszawie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?</w:t>
      </w:r>
    </w:p>
    <w:p w14:paraId="1E048485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Tak / Nie</w:t>
      </w:r>
    </w:p>
    <w:p w14:paraId="2E5CB1E4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</w:p>
    <w:p w14:paraId="35214DEC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2.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Czy znasz treść dokumentu „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Standardy Ochrony Małoletnich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”?</w:t>
      </w:r>
    </w:p>
    <w:p w14:paraId="59B72542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Tak / Nie</w:t>
      </w:r>
    </w:p>
    <w:p w14:paraId="621D3C9A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br/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3.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Czy potrafisz rozpoznawać symptom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y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krzywdzenia dzieci?</w:t>
      </w:r>
    </w:p>
    <w:p w14:paraId="16AAC1CE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Tak / Nie</w:t>
      </w:r>
    </w:p>
    <w:p w14:paraId="2FD9B7DB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</w:p>
    <w:p w14:paraId="4E6F12FE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4.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Czy wiesz, jak reagować na symptom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y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krzywdzenia dzieci?</w:t>
      </w:r>
    </w:p>
    <w:p w14:paraId="16386A3A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Tak / Nie</w:t>
      </w:r>
    </w:p>
    <w:p w14:paraId="0D4FDF48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br/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5.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Czy zdarzyło Ci się zaobserwować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naruszenie zasad zawartych w 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Standardach Ochrony Małoletnich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przez innego pracownika?</w:t>
      </w:r>
    </w:p>
    <w:p w14:paraId="4C358713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Tak / Nie</w:t>
      </w:r>
    </w:p>
    <w:p w14:paraId="3C8BCD67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br/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6.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Jeśli tak – jakie zasady zostały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naruszone?</w:t>
      </w:r>
    </w:p>
    <w:p w14:paraId="5A53B8AA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Wymienić:</w:t>
      </w:r>
    </w:p>
    <w:p w14:paraId="58E04033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br/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7.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Czy podjąłeś/-</w:t>
      </w:r>
      <w:proofErr w:type="spellStart"/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aś</w:t>
      </w:r>
      <w:proofErr w:type="spellEnd"/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 jakieś działania? Jeśli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tak, to jakie?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Jeśli nie – dlaczego?</w:t>
      </w:r>
    </w:p>
    <w:p w14:paraId="2E0BDAB1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Wymienić:</w:t>
      </w:r>
    </w:p>
    <w:p w14:paraId="17D17CF0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</w:p>
    <w:p w14:paraId="5AB2C559" w14:textId="77777777" w:rsidR="00FC797F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8.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>Czy masz jakieś uwagi/poprawki/sugestie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 </w:t>
      </w: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t xml:space="preserve">dotyczące </w:t>
      </w: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Standardów Ochrony Małoletnich?</w:t>
      </w:r>
    </w:p>
    <w:p w14:paraId="1749D016" w14:textId="77777777" w:rsidR="00FC797F" w:rsidRPr="004544D9" w:rsidRDefault="00FC797F" w:rsidP="00FC797F">
      <w:pPr>
        <w:widowControl w:val="0"/>
        <w:autoSpaceDE w:val="0"/>
        <w:autoSpaceDN w:val="0"/>
        <w:spacing w:after="0" w:line="36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>
        <w:rPr>
          <w:rFonts w:ascii="Verdana" w:eastAsia="Arial" w:hAnsi="Verdana" w:cs="Arial"/>
          <w:kern w:val="0"/>
          <w:sz w:val="20"/>
          <w:szCs w:val="20"/>
          <w14:ligatures w14:val="none"/>
        </w:rPr>
        <w:t>Wymienić:</w:t>
      </w:r>
    </w:p>
    <w:p w14:paraId="66BD409B" w14:textId="26D826D4" w:rsidR="004544D9" w:rsidRPr="00F95A46" w:rsidRDefault="004544D9" w:rsidP="00B0668A">
      <w:pPr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F95A46">
        <w:rPr>
          <w:rFonts w:ascii="Verdana" w:eastAsia="Arial" w:hAnsi="Verdana" w:cs="Arial"/>
          <w:kern w:val="0"/>
          <w:sz w:val="20"/>
          <w:szCs w:val="20"/>
          <w14:ligatures w14:val="none"/>
        </w:rPr>
        <w:br w:type="page"/>
      </w:r>
    </w:p>
    <w:p w14:paraId="163CA954" w14:textId="4D5661C4" w:rsidR="004544D9" w:rsidRDefault="004544D9">
      <w:pPr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eastAsia="Times New Roman" w:hAnsi="Verdana" w:cs="Arial"/>
          <w:b/>
          <w:bCs/>
          <w:sz w:val="20"/>
          <w:szCs w:val="20"/>
        </w:rPr>
        <w:t>3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 do Standardów Ochrony Małoletnich w Muzeum </w:t>
      </w:r>
      <w:r>
        <w:rPr>
          <w:rFonts w:ascii="Verdana" w:eastAsia="Times New Roman" w:hAnsi="Verdana" w:cs="Arial"/>
          <w:b/>
          <w:bCs/>
          <w:sz w:val="20"/>
          <w:szCs w:val="20"/>
        </w:rPr>
        <w:t>Azji i Pacyfiku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 im. </w:t>
      </w:r>
      <w:r>
        <w:rPr>
          <w:rFonts w:ascii="Verdana" w:eastAsia="Times New Roman" w:hAnsi="Verdana" w:cs="Arial"/>
          <w:b/>
          <w:bCs/>
          <w:sz w:val="20"/>
          <w:szCs w:val="20"/>
        </w:rPr>
        <w:t>Andrzeja Wawrzyniaka w Warszawie</w:t>
      </w:r>
    </w:p>
    <w:p w14:paraId="6E2A606A" w14:textId="77777777" w:rsidR="00FC797F" w:rsidRDefault="004544D9" w:rsidP="00FC797F">
      <w:pPr>
        <w:tabs>
          <w:tab w:val="left" w:pos="364"/>
        </w:tabs>
        <w:spacing w:after="0" w:line="240" w:lineRule="auto"/>
        <w:ind w:left="5664"/>
        <w:jc w:val="both"/>
        <w:rPr>
          <w:rFonts w:ascii="Verdana" w:eastAsia="Times New Roman" w:hAnsi="Verdana" w:cs="Arial"/>
          <w:sz w:val="20"/>
          <w:szCs w:val="20"/>
        </w:rPr>
      </w:pPr>
      <w:r w:rsidRPr="004544D9">
        <w:rPr>
          <w:rFonts w:ascii="Verdana" w:eastAsia="Arial" w:hAnsi="Verdana" w:cs="Arial"/>
          <w:kern w:val="0"/>
          <w:sz w:val="20"/>
          <w:szCs w:val="20"/>
          <w14:ligatures w14:val="none"/>
        </w:rPr>
        <w:br/>
      </w:r>
    </w:p>
    <w:p w14:paraId="221622CE" w14:textId="77777777" w:rsidR="00FC797F" w:rsidRDefault="00FC797F" w:rsidP="00FC797F">
      <w:pPr>
        <w:tabs>
          <w:tab w:val="left" w:pos="364"/>
        </w:tabs>
        <w:spacing w:after="0" w:line="240" w:lineRule="auto"/>
        <w:ind w:left="5664"/>
        <w:jc w:val="both"/>
        <w:rPr>
          <w:rFonts w:ascii="Verdana" w:eastAsia="Times New Roman" w:hAnsi="Verdana" w:cs="Arial"/>
          <w:sz w:val="20"/>
          <w:szCs w:val="20"/>
        </w:rPr>
      </w:pPr>
    </w:p>
    <w:p w14:paraId="6E1B7C4E" w14:textId="77777777" w:rsidR="00FC797F" w:rsidRDefault="00FC797F" w:rsidP="00FC797F">
      <w:pPr>
        <w:tabs>
          <w:tab w:val="left" w:pos="364"/>
        </w:tabs>
        <w:spacing w:after="0" w:line="240" w:lineRule="auto"/>
        <w:ind w:left="5664"/>
        <w:jc w:val="both"/>
        <w:rPr>
          <w:rFonts w:ascii="Verdana" w:eastAsia="Times New Roman" w:hAnsi="Verdana" w:cs="Arial"/>
          <w:sz w:val="20"/>
          <w:szCs w:val="20"/>
        </w:rPr>
      </w:pPr>
    </w:p>
    <w:p w14:paraId="461550D1" w14:textId="46420736" w:rsidR="00FC797F" w:rsidRPr="001A295B" w:rsidRDefault="00FC797F" w:rsidP="00FC797F">
      <w:pPr>
        <w:tabs>
          <w:tab w:val="left" w:pos="364"/>
        </w:tabs>
        <w:spacing w:after="0" w:line="240" w:lineRule="auto"/>
        <w:ind w:left="5664"/>
        <w:jc w:val="both"/>
        <w:rPr>
          <w:rFonts w:ascii="Verdana" w:eastAsia="Times New Roman" w:hAnsi="Verdana" w:cs="Arial"/>
          <w:sz w:val="20"/>
          <w:szCs w:val="20"/>
        </w:rPr>
      </w:pPr>
      <w:r w:rsidRPr="001A295B">
        <w:rPr>
          <w:rFonts w:ascii="Verdana" w:eastAsia="Times New Roman" w:hAnsi="Verdana" w:cs="Arial"/>
          <w:sz w:val="20"/>
          <w:szCs w:val="20"/>
        </w:rPr>
        <w:t>..............................................</w:t>
      </w:r>
    </w:p>
    <w:p w14:paraId="3ACA309A" w14:textId="77777777" w:rsidR="00FC797F" w:rsidRPr="001A295B" w:rsidRDefault="00FC797F" w:rsidP="00FC797F">
      <w:pPr>
        <w:tabs>
          <w:tab w:val="left" w:pos="364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A295B">
        <w:rPr>
          <w:rFonts w:ascii="Verdana" w:eastAsia="Times New Roman" w:hAnsi="Verdana" w:cs="Arial"/>
          <w:sz w:val="20"/>
          <w:szCs w:val="20"/>
        </w:rPr>
        <w:t xml:space="preserve">                                                                   </w:t>
      </w:r>
      <w:r>
        <w:rPr>
          <w:rFonts w:ascii="Verdana" w:eastAsia="Times New Roman" w:hAnsi="Verdana" w:cs="Arial"/>
          <w:sz w:val="20"/>
          <w:szCs w:val="20"/>
        </w:rPr>
        <w:tab/>
      </w:r>
      <w:r>
        <w:rPr>
          <w:rFonts w:ascii="Verdana" w:eastAsia="Times New Roman" w:hAnsi="Verdana" w:cs="Arial"/>
          <w:sz w:val="20"/>
          <w:szCs w:val="20"/>
        </w:rPr>
        <w:tab/>
      </w:r>
      <w:r>
        <w:rPr>
          <w:rFonts w:ascii="Verdana" w:eastAsia="Times New Roman" w:hAnsi="Verdana" w:cs="Arial"/>
          <w:sz w:val="20"/>
          <w:szCs w:val="20"/>
        </w:rPr>
        <w:tab/>
      </w:r>
      <w:r w:rsidRPr="001A295B">
        <w:rPr>
          <w:rFonts w:ascii="Verdana" w:eastAsia="Times New Roman" w:hAnsi="Verdana" w:cs="Arial"/>
          <w:sz w:val="20"/>
          <w:szCs w:val="20"/>
        </w:rPr>
        <w:t>(miejscowość, data)</w:t>
      </w:r>
    </w:p>
    <w:p w14:paraId="79B75324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A295B">
        <w:rPr>
          <w:rFonts w:ascii="Verdana" w:eastAsia="Times New Roman" w:hAnsi="Verdana" w:cs="Arial"/>
          <w:sz w:val="20"/>
          <w:szCs w:val="20"/>
        </w:rPr>
        <w:t xml:space="preserve">   </w:t>
      </w:r>
    </w:p>
    <w:p w14:paraId="08FD8C0F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1A295B">
        <w:rPr>
          <w:rFonts w:ascii="Verdana" w:eastAsia="Times New Roman" w:hAnsi="Verdana" w:cs="Arial"/>
          <w:sz w:val="20"/>
          <w:szCs w:val="20"/>
        </w:rPr>
        <w:t xml:space="preserve">.........................................................  </w:t>
      </w:r>
    </w:p>
    <w:p w14:paraId="01F2D838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1A295B">
        <w:rPr>
          <w:rFonts w:ascii="Verdana" w:eastAsia="Times New Roman" w:hAnsi="Verdana" w:cs="Arial"/>
          <w:sz w:val="20"/>
          <w:szCs w:val="20"/>
        </w:rPr>
        <w:t>(imię i nazwisko pracownika</w:t>
      </w:r>
      <w:r>
        <w:rPr>
          <w:rFonts w:ascii="Verdana" w:eastAsia="Times New Roman" w:hAnsi="Verdana" w:cs="Arial"/>
          <w:sz w:val="20"/>
          <w:szCs w:val="20"/>
        </w:rPr>
        <w:t>/współpracownika</w:t>
      </w:r>
      <w:r w:rsidRPr="001A295B">
        <w:rPr>
          <w:rFonts w:ascii="Verdana" w:eastAsia="Times New Roman" w:hAnsi="Verdana" w:cs="Arial"/>
          <w:sz w:val="20"/>
          <w:szCs w:val="20"/>
        </w:rPr>
        <w:t>)</w:t>
      </w:r>
    </w:p>
    <w:p w14:paraId="5C5D9BBB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0E2C4867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53E25E60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2E4B633D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 w:rsidRPr="001A295B">
        <w:rPr>
          <w:rFonts w:ascii="Verdana" w:eastAsia="Times New Roman" w:hAnsi="Verdana" w:cs="Arial"/>
          <w:b/>
          <w:bCs/>
          <w:sz w:val="20"/>
          <w:szCs w:val="20"/>
        </w:rPr>
        <w:t>OŚWIADCZENIE PRACOWNIKA</w:t>
      </w:r>
      <w:r>
        <w:rPr>
          <w:rFonts w:ascii="Verdana" w:eastAsia="Times New Roman" w:hAnsi="Verdana" w:cs="Arial"/>
          <w:b/>
          <w:bCs/>
          <w:sz w:val="20"/>
          <w:szCs w:val="20"/>
        </w:rPr>
        <w:t>/WSPÓŁPRACOWNIKA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 O ZAPOZNANIU SIĘ Z OBOWIĄZUJĄCYMI STANDARDAMI OCHRONY MAŁOLETNICH W MUZEUM </w:t>
      </w:r>
      <w:r>
        <w:rPr>
          <w:rFonts w:ascii="Verdana" w:eastAsia="Times New Roman" w:hAnsi="Verdana" w:cs="Arial"/>
          <w:b/>
          <w:bCs/>
          <w:sz w:val="20"/>
          <w:szCs w:val="20"/>
        </w:rPr>
        <w:t>AZJI I PACYFIKU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 IM. </w:t>
      </w:r>
      <w:r>
        <w:rPr>
          <w:rFonts w:ascii="Verdana" w:eastAsia="Times New Roman" w:hAnsi="Verdana" w:cs="Arial"/>
          <w:b/>
          <w:bCs/>
          <w:sz w:val="20"/>
          <w:szCs w:val="20"/>
        </w:rPr>
        <w:t>ANDRZEJA WAWRZYNIAKA W WARSZAWIE</w:t>
      </w:r>
    </w:p>
    <w:p w14:paraId="1D2AF740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145C0ECC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2AB05298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495D6AAF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1FD290C5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A295B">
        <w:rPr>
          <w:rFonts w:ascii="Verdana" w:eastAsia="Times New Roman" w:hAnsi="Verdana" w:cs="Arial"/>
          <w:sz w:val="20"/>
          <w:szCs w:val="20"/>
        </w:rPr>
        <w:t>Oświadczam, że zapoznałam/em się z Zarządzeniem Dyrektora Muzeum wprowadzając</w:t>
      </w:r>
      <w:r>
        <w:rPr>
          <w:rFonts w:ascii="Verdana" w:eastAsia="Times New Roman" w:hAnsi="Verdana" w:cs="Arial"/>
          <w:sz w:val="20"/>
          <w:szCs w:val="20"/>
        </w:rPr>
        <w:t>ym</w:t>
      </w:r>
      <w:r w:rsidRPr="001A295B">
        <w:rPr>
          <w:rFonts w:ascii="Verdana" w:eastAsia="Times New Roman" w:hAnsi="Verdana" w:cs="Arial"/>
          <w:sz w:val="20"/>
          <w:szCs w:val="20"/>
        </w:rPr>
        <w:t xml:space="preserve">  „Standard</w:t>
      </w:r>
      <w:r>
        <w:rPr>
          <w:rFonts w:ascii="Verdana" w:eastAsia="Times New Roman" w:hAnsi="Verdana" w:cs="Arial"/>
          <w:sz w:val="20"/>
          <w:szCs w:val="20"/>
        </w:rPr>
        <w:t>y</w:t>
      </w:r>
      <w:r w:rsidRPr="001A295B">
        <w:rPr>
          <w:rFonts w:ascii="Verdana" w:eastAsia="Times New Roman" w:hAnsi="Verdana" w:cs="Arial"/>
          <w:sz w:val="20"/>
          <w:szCs w:val="20"/>
        </w:rPr>
        <w:t xml:space="preserve"> Ochrony Małoletnich” obowiązującymi  w Muzeum </w:t>
      </w:r>
      <w:r>
        <w:rPr>
          <w:rFonts w:ascii="Verdana" w:eastAsia="Times New Roman" w:hAnsi="Verdana" w:cs="Arial"/>
          <w:sz w:val="20"/>
          <w:szCs w:val="20"/>
        </w:rPr>
        <w:t>Azji i Pacyfiku</w:t>
      </w:r>
      <w:r w:rsidRPr="001A295B">
        <w:rPr>
          <w:rFonts w:ascii="Verdana" w:eastAsia="Times New Roman" w:hAnsi="Verdana" w:cs="Arial"/>
          <w:sz w:val="20"/>
          <w:szCs w:val="20"/>
        </w:rPr>
        <w:t xml:space="preserve"> im. </w:t>
      </w:r>
      <w:r>
        <w:rPr>
          <w:rFonts w:ascii="Verdana" w:eastAsia="Times New Roman" w:hAnsi="Verdana" w:cs="Arial"/>
          <w:sz w:val="20"/>
          <w:szCs w:val="20"/>
        </w:rPr>
        <w:t xml:space="preserve">Andrzeja Wawrzyniaka w Warszawie </w:t>
      </w:r>
      <w:r w:rsidRPr="001A295B">
        <w:rPr>
          <w:rFonts w:ascii="Verdana" w:eastAsia="Times New Roman" w:hAnsi="Verdana" w:cs="Arial"/>
          <w:sz w:val="20"/>
          <w:szCs w:val="20"/>
        </w:rPr>
        <w:t>i zobowiązuję się do ich stosowania.</w:t>
      </w:r>
    </w:p>
    <w:p w14:paraId="6C089D32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218379E2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4BE78A2C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</w:rPr>
      </w:pPr>
    </w:p>
    <w:p w14:paraId="0CACA73C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</w:rPr>
      </w:pPr>
      <w:r w:rsidRPr="001A295B">
        <w:rPr>
          <w:rFonts w:ascii="Verdana" w:eastAsia="Times New Roman" w:hAnsi="Verdana" w:cs="Arial"/>
          <w:sz w:val="20"/>
          <w:szCs w:val="20"/>
        </w:rPr>
        <w:t>...................................................</w:t>
      </w:r>
    </w:p>
    <w:p w14:paraId="569855D4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</w:rPr>
      </w:pPr>
      <w:r w:rsidRPr="001A295B">
        <w:rPr>
          <w:rFonts w:ascii="Verdana" w:eastAsia="Times New Roman" w:hAnsi="Verdana" w:cs="Arial"/>
          <w:sz w:val="20"/>
          <w:szCs w:val="20"/>
        </w:rPr>
        <w:t>(czytelny podpis)</w:t>
      </w:r>
    </w:p>
    <w:p w14:paraId="2D21863A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</w:rPr>
      </w:pPr>
    </w:p>
    <w:p w14:paraId="7A271B3C" w14:textId="77777777" w:rsidR="00FC797F" w:rsidRPr="001A295B" w:rsidRDefault="00FC797F" w:rsidP="00FC797F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494CC787" w14:textId="77777777" w:rsidR="00FC797F" w:rsidRPr="001A295B" w:rsidRDefault="00FC797F" w:rsidP="00FC797F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218F7444" w14:textId="77777777" w:rsidR="00FC797F" w:rsidRPr="001A295B" w:rsidRDefault="00FC797F" w:rsidP="00FC797F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176C0F99" w14:textId="77777777" w:rsidR="00FC797F" w:rsidRPr="001A295B" w:rsidRDefault="00FC797F" w:rsidP="00FC797F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279F3195" w14:textId="77777777" w:rsidR="00FC797F" w:rsidRPr="001A295B" w:rsidRDefault="00FC797F" w:rsidP="00FC797F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213DE22B" w14:textId="77777777" w:rsidR="00FC797F" w:rsidRPr="001A295B" w:rsidRDefault="00FC797F" w:rsidP="00FC797F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5E1A5892" w14:textId="77777777" w:rsidR="00FC797F" w:rsidRPr="001A295B" w:rsidRDefault="00FC797F" w:rsidP="00FC797F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33C4C7C9" w14:textId="77777777" w:rsidR="00FC797F" w:rsidRPr="001A295B" w:rsidRDefault="00FC797F" w:rsidP="00FC797F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1F312F55" w14:textId="77777777" w:rsidR="00FC797F" w:rsidRPr="001A295B" w:rsidRDefault="00FC797F" w:rsidP="00FC797F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3CF18408" w14:textId="77777777" w:rsidR="00FC797F" w:rsidRPr="001A295B" w:rsidRDefault="00FC797F" w:rsidP="00FC797F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1862EA92" w14:textId="77777777" w:rsidR="00FC797F" w:rsidRPr="001A295B" w:rsidRDefault="00FC797F" w:rsidP="00FC797F">
      <w:pPr>
        <w:tabs>
          <w:tab w:val="left" w:pos="364"/>
        </w:tabs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</w:rPr>
      </w:pPr>
    </w:p>
    <w:p w14:paraId="075CF2EA" w14:textId="2F7CA670" w:rsidR="000A3CB3" w:rsidRPr="004544D9" w:rsidRDefault="000A3CB3" w:rsidP="00FC797F">
      <w:pPr>
        <w:widowControl w:val="0"/>
        <w:autoSpaceDE w:val="0"/>
        <w:autoSpaceDN w:val="0"/>
        <w:spacing w:after="0" w:line="360" w:lineRule="auto"/>
        <w:rPr>
          <w:rFonts w:ascii="Verdana" w:eastAsia="Arial" w:hAnsi="Verdana" w:cs="Arial"/>
          <w:kern w:val="0"/>
          <w:sz w:val="20"/>
          <w:szCs w:val="20"/>
          <w14:ligatures w14:val="none"/>
        </w:rPr>
      </w:pPr>
    </w:p>
    <w:p w14:paraId="5947E7FE" w14:textId="77777777" w:rsidR="00F42076" w:rsidRPr="001A295B" w:rsidRDefault="00F42076" w:rsidP="00F42076">
      <w:pPr>
        <w:widowControl w:val="0"/>
        <w:autoSpaceDE w:val="0"/>
        <w:autoSpaceDN w:val="0"/>
        <w:spacing w:after="0" w:line="240" w:lineRule="auto"/>
        <w:ind w:left="142"/>
        <w:rPr>
          <w:rFonts w:ascii="Verdana" w:eastAsia="Arial" w:hAnsi="Verdana" w:cs="Arial"/>
          <w:kern w:val="0"/>
          <w:sz w:val="20"/>
          <w:szCs w:val="20"/>
          <w14:ligatures w14:val="none"/>
        </w:rPr>
        <w:sectPr w:rsidR="00F42076" w:rsidRPr="001A295B" w:rsidSect="00C50AF7">
          <w:pgSz w:w="11910" w:h="16840"/>
          <w:pgMar w:top="567" w:right="1275" w:bottom="1240" w:left="1275" w:header="1113" w:footer="1048" w:gutter="0"/>
          <w:cols w:space="708"/>
        </w:sectPr>
      </w:pPr>
    </w:p>
    <w:p w14:paraId="4509C287" w14:textId="79579263" w:rsidR="00F27193" w:rsidRDefault="00F27193" w:rsidP="00F42076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2D7A3FE9" w14:textId="08359B8D" w:rsidR="00F27193" w:rsidRDefault="00F27193" w:rsidP="00F27193">
      <w:pPr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Załącznik nr </w:t>
      </w:r>
      <w:r>
        <w:rPr>
          <w:rFonts w:ascii="Verdana" w:eastAsia="Times New Roman" w:hAnsi="Verdana" w:cs="Arial"/>
          <w:b/>
          <w:bCs/>
          <w:sz w:val="20"/>
          <w:szCs w:val="20"/>
        </w:rPr>
        <w:t>4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 do Standardów Ochrony Małoletnich w Muzeum </w:t>
      </w:r>
      <w:r>
        <w:rPr>
          <w:rFonts w:ascii="Verdana" w:eastAsia="Times New Roman" w:hAnsi="Verdana" w:cs="Arial"/>
          <w:b/>
          <w:bCs/>
          <w:sz w:val="20"/>
          <w:szCs w:val="20"/>
        </w:rPr>
        <w:t>Azji i Pacyfiku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 im. </w:t>
      </w:r>
      <w:r>
        <w:rPr>
          <w:rFonts w:ascii="Verdana" w:eastAsia="Times New Roman" w:hAnsi="Verdana" w:cs="Arial"/>
          <w:b/>
          <w:bCs/>
          <w:sz w:val="20"/>
          <w:szCs w:val="20"/>
        </w:rPr>
        <w:t>Andrzeja Wawrzyniaka w Warszawie</w:t>
      </w:r>
    </w:p>
    <w:p w14:paraId="49DFD86C" w14:textId="77777777" w:rsidR="00F27193" w:rsidRDefault="00F27193" w:rsidP="00F27193">
      <w:pPr>
        <w:rPr>
          <w:rFonts w:ascii="Verdana" w:eastAsia="Times New Roman" w:hAnsi="Verdana" w:cs="Arial"/>
          <w:sz w:val="20"/>
          <w:szCs w:val="20"/>
        </w:rPr>
      </w:pPr>
    </w:p>
    <w:p w14:paraId="2D5F1F2C" w14:textId="71DD179D" w:rsidR="00F27193" w:rsidRPr="00F27193" w:rsidRDefault="00F27193" w:rsidP="00F27193">
      <w:pPr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</w:rPr>
        <w:t xml:space="preserve">REJESTR </w:t>
      </w:r>
      <w:r w:rsidRPr="00F27193">
        <w:rPr>
          <w:rFonts w:ascii="Verdana" w:eastAsia="Times New Roman" w:hAnsi="Verdana" w:cs="Arial"/>
          <w:b/>
          <w:bCs/>
          <w:sz w:val="20"/>
          <w:szCs w:val="20"/>
        </w:rPr>
        <w:t>ZDARZEŃ ZAGRAŻAJĄCYCH DOBRU MAŁOLETNIEGO</w:t>
      </w:r>
    </w:p>
    <w:p w14:paraId="353B99DA" w14:textId="77777777" w:rsidR="00F27193" w:rsidRPr="00F27193" w:rsidRDefault="00F27193" w:rsidP="00F27193">
      <w:pPr>
        <w:rPr>
          <w:rFonts w:ascii="Verdana" w:eastAsia="Times New Roman" w:hAnsi="Verdana" w:cs="Arial"/>
          <w:b/>
          <w:bCs/>
          <w:sz w:val="20"/>
          <w:szCs w:val="20"/>
        </w:rPr>
      </w:pPr>
    </w:p>
    <w:p w14:paraId="4A8A02E2" w14:textId="77777777" w:rsidR="00F27193" w:rsidRPr="00F27193" w:rsidRDefault="00F27193" w:rsidP="00F27193">
      <w:pPr>
        <w:rPr>
          <w:rFonts w:ascii="Verdana" w:eastAsia="Times New Roman" w:hAnsi="Verdana" w:cs="Arial"/>
          <w:b/>
          <w:bCs/>
          <w:sz w:val="20"/>
          <w:szCs w:val="20"/>
        </w:rPr>
      </w:pPr>
      <w:r w:rsidRPr="00F27193">
        <w:rPr>
          <w:rFonts w:ascii="Verdana" w:eastAsia="Times New Roman" w:hAnsi="Verdana" w:cs="Arial"/>
          <w:b/>
          <w:bCs/>
          <w:sz w:val="20"/>
          <w:szCs w:val="20"/>
        </w:rPr>
        <w:t xml:space="preserve">Rok: </w:t>
      </w:r>
    </w:p>
    <w:p w14:paraId="2B9D64E8" w14:textId="77777777" w:rsidR="00F27193" w:rsidRPr="00F27193" w:rsidRDefault="00F27193" w:rsidP="00F27193">
      <w:pPr>
        <w:rPr>
          <w:rFonts w:ascii="Verdana" w:eastAsia="Times New Roman" w:hAnsi="Verdana" w:cs="Arial"/>
          <w:b/>
          <w:bCs/>
          <w:sz w:val="20"/>
          <w:szCs w:val="20"/>
        </w:rPr>
      </w:pPr>
    </w:p>
    <w:p w14:paraId="5034D2BA" w14:textId="77777777" w:rsidR="00F27193" w:rsidRPr="00F27193" w:rsidRDefault="00F27193" w:rsidP="00F27193">
      <w:pPr>
        <w:rPr>
          <w:rFonts w:ascii="Verdana" w:eastAsia="Times New Roman" w:hAnsi="Verdana" w:cs="Arial"/>
          <w:b/>
          <w:bCs/>
          <w:sz w:val="20"/>
          <w:szCs w:val="20"/>
        </w:rPr>
      </w:pPr>
    </w:p>
    <w:p w14:paraId="1584F720" w14:textId="77777777" w:rsidR="00F27193" w:rsidRPr="00F27193" w:rsidRDefault="00F27193" w:rsidP="00F27193">
      <w:pPr>
        <w:rPr>
          <w:rFonts w:ascii="Verdana" w:eastAsia="Times New Roman" w:hAnsi="Verdana" w:cs="Arial"/>
          <w:b/>
          <w:bCs/>
          <w:sz w:val="20"/>
          <w:szCs w:val="20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966"/>
        <w:gridCol w:w="2552"/>
        <w:gridCol w:w="3211"/>
      </w:tblGrid>
      <w:tr w:rsidR="00F27193" w:rsidRPr="00F27193" w14:paraId="10DC5C8F" w14:textId="77777777" w:rsidTr="00F27193">
        <w:trPr>
          <w:trHeight w:val="120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3A07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719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E93F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719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Opis zdarzenia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F366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719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Podjęte czynności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5DE7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719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Podpis osoby wprowadzającej dane do ewidencji </w:t>
            </w:r>
          </w:p>
        </w:tc>
      </w:tr>
      <w:tr w:rsidR="00F27193" w:rsidRPr="00F27193" w14:paraId="54AFD96A" w14:textId="77777777" w:rsidTr="00F27193">
        <w:trPr>
          <w:trHeight w:val="30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9451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719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D460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E8C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920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F27193" w:rsidRPr="00F27193" w14:paraId="152C3A3F" w14:textId="77777777" w:rsidTr="00F27193">
        <w:trPr>
          <w:trHeight w:val="30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9AB6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719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4D6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1529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3A1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F27193" w:rsidRPr="00F27193" w14:paraId="6E2069A2" w14:textId="77777777" w:rsidTr="00F27193">
        <w:trPr>
          <w:trHeight w:val="29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45CC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719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4D1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A5E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D2F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F27193" w:rsidRPr="00F27193" w14:paraId="0588337D" w14:textId="77777777" w:rsidTr="00F27193">
        <w:trPr>
          <w:trHeight w:val="30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6BE7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2719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718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608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13B" w14:textId="77777777" w:rsidR="00F27193" w:rsidRPr="00F27193" w:rsidRDefault="00F27193" w:rsidP="00F2719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2F97C831" w14:textId="552BE7B9" w:rsidR="00F27193" w:rsidRDefault="00F27193">
      <w:pPr>
        <w:rPr>
          <w:rFonts w:ascii="Verdana" w:eastAsia="Times New Roman" w:hAnsi="Verdana" w:cs="Arial"/>
          <w:sz w:val="20"/>
          <w:szCs w:val="20"/>
        </w:rPr>
      </w:pPr>
    </w:p>
    <w:p w14:paraId="2E2FC2F9" w14:textId="77777777" w:rsidR="004A4B7F" w:rsidRPr="001A295B" w:rsidRDefault="004A4B7F" w:rsidP="00F42076">
      <w:pPr>
        <w:tabs>
          <w:tab w:val="left" w:pos="364"/>
        </w:tabs>
        <w:spacing w:after="0" w:line="360" w:lineRule="auto"/>
        <w:rPr>
          <w:rFonts w:ascii="Verdana" w:eastAsia="Times New Roman" w:hAnsi="Verdana" w:cs="Arial"/>
          <w:sz w:val="20"/>
          <w:szCs w:val="20"/>
        </w:rPr>
      </w:pPr>
    </w:p>
    <w:p w14:paraId="2F1F0818" w14:textId="77777777" w:rsidR="00F27193" w:rsidRDefault="00C50AF7" w:rsidP="00C50AF7">
      <w:pPr>
        <w:jc w:val="right"/>
        <w:rPr>
          <w:rFonts w:ascii="Verdana" w:eastAsia="Times New Roman" w:hAnsi="Verdana" w:cs="Arial"/>
          <w:sz w:val="20"/>
          <w:szCs w:val="20"/>
        </w:rPr>
      </w:pPr>
      <w:r w:rsidRPr="001A295B">
        <w:rPr>
          <w:rFonts w:ascii="Verdana" w:eastAsia="Times New Roman" w:hAnsi="Verdana" w:cs="Arial"/>
          <w:sz w:val="20"/>
          <w:szCs w:val="20"/>
        </w:rPr>
        <w:t xml:space="preserve">    </w:t>
      </w:r>
    </w:p>
    <w:p w14:paraId="3DF45829" w14:textId="77777777" w:rsidR="00F27193" w:rsidRDefault="00F27193">
      <w:pPr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br w:type="page"/>
      </w:r>
    </w:p>
    <w:p w14:paraId="5D66ED58" w14:textId="50AC4221" w:rsidR="00F27193" w:rsidRDefault="00F27193">
      <w:pPr>
        <w:rPr>
          <w:rFonts w:ascii="Verdana" w:eastAsia="Times New Roman" w:hAnsi="Verdana" w:cs="Arial"/>
          <w:sz w:val="20"/>
          <w:szCs w:val="20"/>
        </w:rPr>
      </w:pPr>
    </w:p>
    <w:p w14:paraId="0589D582" w14:textId="4310CE1E" w:rsidR="00912214" w:rsidRPr="00A1171E" w:rsidRDefault="00F95A46" w:rsidP="00A1171E">
      <w:pPr>
        <w:rPr>
          <w:rFonts w:ascii="Verdana" w:eastAsia="Arial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Załącznik nr </w:t>
      </w:r>
      <w:r>
        <w:rPr>
          <w:rFonts w:ascii="Verdana" w:eastAsia="Times New Roman" w:hAnsi="Verdana" w:cs="Arial"/>
          <w:b/>
          <w:bCs/>
          <w:sz w:val="20"/>
          <w:szCs w:val="20"/>
        </w:rPr>
        <w:t>5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 do Standardów Ochrony Małoletnich w Muzeum </w:t>
      </w:r>
      <w:r>
        <w:rPr>
          <w:rFonts w:ascii="Verdana" w:eastAsia="Times New Roman" w:hAnsi="Verdana" w:cs="Arial"/>
          <w:b/>
          <w:bCs/>
          <w:sz w:val="20"/>
          <w:szCs w:val="20"/>
        </w:rPr>
        <w:t>Azji i Pacyfiku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 im. </w:t>
      </w:r>
      <w:r>
        <w:rPr>
          <w:rFonts w:ascii="Verdana" w:eastAsia="Times New Roman" w:hAnsi="Verdana" w:cs="Arial"/>
          <w:b/>
          <w:bCs/>
          <w:sz w:val="20"/>
          <w:szCs w:val="20"/>
        </w:rPr>
        <w:t>Andrzeja Wawrzyniaka w Warszawie</w:t>
      </w:r>
    </w:p>
    <w:p w14:paraId="43B297BA" w14:textId="77777777" w:rsidR="00912214" w:rsidRPr="001A295B" w:rsidRDefault="00912214" w:rsidP="00C50AF7">
      <w:pPr>
        <w:jc w:val="right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446C677D" w14:textId="77777777" w:rsidR="00F95A46" w:rsidRPr="001A295B" w:rsidRDefault="00F95A46" w:rsidP="00F95A46">
      <w:pPr>
        <w:pStyle w:val="Tytu"/>
        <w:spacing w:after="0" w:line="360" w:lineRule="auto"/>
        <w:jc w:val="center"/>
        <w:rPr>
          <w:rFonts w:ascii="Verdana" w:hAnsi="Verdana" w:cs="Arial"/>
          <w:b/>
          <w:bCs/>
          <w:spacing w:val="-2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</w:t>
      </w:r>
      <w:r w:rsidRPr="001A295B">
        <w:rPr>
          <w:rFonts w:ascii="Verdana" w:hAnsi="Verdana" w:cs="Arial"/>
          <w:b/>
          <w:bCs/>
          <w:sz w:val="20"/>
          <w:szCs w:val="20"/>
        </w:rPr>
        <w:t>tandardy</w:t>
      </w:r>
      <w:r w:rsidRPr="001A295B">
        <w:rPr>
          <w:rFonts w:ascii="Verdana" w:hAnsi="Verdana" w:cs="Arial"/>
          <w:b/>
          <w:bCs/>
          <w:spacing w:val="-16"/>
          <w:sz w:val="20"/>
          <w:szCs w:val="20"/>
        </w:rPr>
        <w:t xml:space="preserve"> </w:t>
      </w:r>
      <w:r w:rsidRPr="001A295B">
        <w:rPr>
          <w:rFonts w:ascii="Verdana" w:hAnsi="Verdana" w:cs="Arial"/>
          <w:b/>
          <w:bCs/>
          <w:sz w:val="20"/>
          <w:szCs w:val="20"/>
        </w:rPr>
        <w:t>ochrony</w:t>
      </w:r>
      <w:r w:rsidRPr="001A295B">
        <w:rPr>
          <w:rFonts w:ascii="Verdana" w:hAnsi="Verdana" w:cs="Arial"/>
          <w:b/>
          <w:bCs/>
          <w:spacing w:val="-15"/>
          <w:sz w:val="20"/>
          <w:szCs w:val="20"/>
        </w:rPr>
        <w:t xml:space="preserve"> </w:t>
      </w: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>małoletnich</w:t>
      </w:r>
    </w:p>
    <w:p w14:paraId="0DCB0A4B" w14:textId="77777777" w:rsidR="00F95A46" w:rsidRPr="001A295B" w:rsidRDefault="00F95A46" w:rsidP="00F95A46">
      <w:pPr>
        <w:pStyle w:val="Tytu"/>
        <w:spacing w:after="0" w:line="360" w:lineRule="auto"/>
        <w:jc w:val="center"/>
        <w:rPr>
          <w:rFonts w:ascii="Verdana" w:hAnsi="Verdana" w:cs="Arial"/>
          <w:b/>
          <w:bCs/>
          <w:spacing w:val="-2"/>
          <w:sz w:val="20"/>
          <w:szCs w:val="20"/>
        </w:rPr>
      </w:pP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 xml:space="preserve">w </w:t>
      </w:r>
      <w:r>
        <w:rPr>
          <w:rFonts w:ascii="Verdana" w:hAnsi="Verdana" w:cs="Arial"/>
          <w:b/>
          <w:bCs/>
          <w:spacing w:val="-2"/>
          <w:sz w:val="20"/>
          <w:szCs w:val="20"/>
        </w:rPr>
        <w:t>M</w:t>
      </w: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 xml:space="preserve">uzeum </w:t>
      </w:r>
      <w:r>
        <w:rPr>
          <w:rFonts w:ascii="Verdana" w:hAnsi="Verdana" w:cs="Arial"/>
          <w:b/>
          <w:bCs/>
          <w:spacing w:val="-2"/>
          <w:sz w:val="20"/>
          <w:szCs w:val="20"/>
        </w:rPr>
        <w:t>Azji i Pacyfiku</w:t>
      </w: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 xml:space="preserve"> im. </w:t>
      </w:r>
      <w:r>
        <w:rPr>
          <w:rFonts w:ascii="Verdana" w:hAnsi="Verdana" w:cs="Arial"/>
          <w:b/>
          <w:bCs/>
          <w:spacing w:val="-2"/>
          <w:sz w:val="20"/>
          <w:szCs w:val="20"/>
        </w:rPr>
        <w:t>Andrzeja Wawrzyniaka</w:t>
      </w: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 xml:space="preserve"> </w:t>
      </w:r>
    </w:p>
    <w:p w14:paraId="2C7C040E" w14:textId="32026C79" w:rsidR="00912214" w:rsidRDefault="00F95A46" w:rsidP="00F95A46">
      <w:pPr>
        <w:spacing w:after="0" w:line="36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 xml:space="preserve">w </w:t>
      </w:r>
      <w:r>
        <w:rPr>
          <w:rFonts w:ascii="Verdana" w:hAnsi="Verdana" w:cs="Arial"/>
          <w:b/>
          <w:bCs/>
          <w:spacing w:val="-2"/>
          <w:sz w:val="20"/>
          <w:szCs w:val="20"/>
        </w:rPr>
        <w:t>W</w:t>
      </w:r>
      <w:r w:rsidRPr="001A295B">
        <w:rPr>
          <w:rFonts w:ascii="Verdana" w:hAnsi="Verdana" w:cs="Arial"/>
          <w:b/>
          <w:bCs/>
          <w:spacing w:val="-2"/>
          <w:sz w:val="20"/>
          <w:szCs w:val="20"/>
        </w:rPr>
        <w:t>arszawie</w:t>
      </w:r>
      <w:r w:rsidRPr="001A295B"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r w:rsidR="00912214" w:rsidRPr="001A295B">
        <w:rPr>
          <w:rFonts w:ascii="Verdana" w:eastAsia="Times New Roman" w:hAnsi="Verdana" w:cs="Arial"/>
          <w:b/>
          <w:bCs/>
          <w:sz w:val="20"/>
          <w:szCs w:val="20"/>
        </w:rPr>
        <w:t>/wersja skrócona/</w:t>
      </w:r>
    </w:p>
    <w:p w14:paraId="5B7EDDE7" w14:textId="77777777" w:rsidR="007A7346" w:rsidRDefault="007A7346" w:rsidP="00F95A46">
      <w:pPr>
        <w:spacing w:after="0" w:line="36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6DD8D5FA" w14:textId="587EA0CE" w:rsidR="007A7346" w:rsidRDefault="00833895" w:rsidP="007A7346">
      <w:pPr>
        <w:pStyle w:val="Akapitzlist"/>
        <w:numPr>
          <w:ilvl w:val="3"/>
          <w:numId w:val="42"/>
        </w:numPr>
        <w:spacing w:after="0" w:line="360" w:lineRule="auto"/>
        <w:ind w:left="426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Personel</w:t>
      </w:r>
      <w:r w:rsidR="007A7346">
        <w:rPr>
          <w:rFonts w:ascii="Verdana" w:eastAsia="Times New Roman" w:hAnsi="Verdana" w:cs="Arial"/>
          <w:sz w:val="20"/>
          <w:szCs w:val="20"/>
        </w:rPr>
        <w:t xml:space="preserve"> działa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="007A7346">
        <w:rPr>
          <w:rFonts w:ascii="Verdana" w:eastAsia="Times New Roman" w:hAnsi="Verdana" w:cs="Arial"/>
          <w:sz w:val="20"/>
          <w:szCs w:val="20"/>
        </w:rPr>
        <w:t>przede wszystkim dla dobra małoletnich i traktują ich z szacunkiem.</w:t>
      </w:r>
    </w:p>
    <w:p w14:paraId="4DEFE183" w14:textId="724FFDBE" w:rsidR="00833895" w:rsidRPr="00D75488" w:rsidRDefault="00833895" w:rsidP="007A7346">
      <w:pPr>
        <w:pStyle w:val="Akapitzlist"/>
        <w:numPr>
          <w:ilvl w:val="3"/>
          <w:numId w:val="42"/>
        </w:numPr>
        <w:spacing w:after="0" w:line="360" w:lineRule="auto"/>
        <w:ind w:left="426"/>
        <w:jc w:val="both"/>
        <w:rPr>
          <w:rFonts w:ascii="Verdana" w:eastAsia="Times New Roman" w:hAnsi="Verdana" w:cs="Arial"/>
          <w:sz w:val="20"/>
          <w:szCs w:val="20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Personel </w:t>
      </w: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w przypadku zaobserwowania jakichkolwiek form przemocy pomiędzy małoletnimi zobowiązany jest do niezwłocznej reakcji polegającej na powstrzymaniu tej przemocy.</w:t>
      </w:r>
    </w:p>
    <w:p w14:paraId="1628DD90" w14:textId="2C204508" w:rsidR="00D75488" w:rsidRPr="00D75488" w:rsidRDefault="00D75488" w:rsidP="007A7346">
      <w:pPr>
        <w:pStyle w:val="Akapitzlist"/>
        <w:numPr>
          <w:ilvl w:val="3"/>
          <w:numId w:val="42"/>
        </w:numPr>
        <w:spacing w:after="0" w:line="360" w:lineRule="auto"/>
        <w:ind w:left="426"/>
        <w:jc w:val="both"/>
        <w:rPr>
          <w:rFonts w:ascii="Verdana" w:eastAsia="Times New Roman" w:hAnsi="Verdana" w:cs="Arial"/>
          <w:sz w:val="20"/>
          <w:szCs w:val="20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Personel zobowiązany jest do utrzymywania profesjonalnej relacji </w:t>
      </w: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br/>
        <w:t>z małoletnimi</w:t>
      </w: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 xml:space="preserve"> i każdorazowa rozważa czy jego reakcja, komunikat bądź działanie jest adekwatna do sytuacji, bezpieczna, uzasadniona i sprawiedliwa wobec małoletnich.</w:t>
      </w:r>
    </w:p>
    <w:p w14:paraId="746D9DEF" w14:textId="34F70E39" w:rsidR="00D75488" w:rsidRPr="00D75488" w:rsidRDefault="00D75488" w:rsidP="007A7346">
      <w:pPr>
        <w:pStyle w:val="Akapitzlist"/>
        <w:numPr>
          <w:ilvl w:val="3"/>
          <w:numId w:val="42"/>
        </w:numPr>
        <w:spacing w:after="0" w:line="360" w:lineRule="auto"/>
        <w:ind w:left="426"/>
        <w:jc w:val="both"/>
        <w:rPr>
          <w:rFonts w:ascii="Verdana" w:eastAsia="Times New Roman" w:hAnsi="Verdana" w:cs="Arial"/>
          <w:sz w:val="20"/>
          <w:szCs w:val="20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Małoletni ma prawo do prywatności, odstąpienie od zasad poufności każdorazowo musi być uzasadnione, a małoletni o takim fakcie powinien być jak najszybciej poinformowany</w:t>
      </w: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.</w:t>
      </w:r>
    </w:p>
    <w:p w14:paraId="08E762E0" w14:textId="1BB39F80" w:rsidR="00D75488" w:rsidRPr="00D75488" w:rsidRDefault="00D75488" w:rsidP="007A7346">
      <w:pPr>
        <w:pStyle w:val="Akapitzlist"/>
        <w:numPr>
          <w:ilvl w:val="3"/>
          <w:numId w:val="42"/>
        </w:numPr>
        <w:spacing w:after="0" w:line="360" w:lineRule="auto"/>
        <w:ind w:left="426"/>
        <w:jc w:val="both"/>
        <w:rPr>
          <w:rFonts w:ascii="Verdana" w:eastAsia="Times New Roman" w:hAnsi="Verdana" w:cs="Arial"/>
          <w:sz w:val="20"/>
          <w:szCs w:val="20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Personel nie może utrwalać wizerunków małoletnich w celach prywatnych czy zawodowych, jeżeli opiekun małoletniego nie wyraził pisemnej zgody na takie działanie</w:t>
      </w: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.</w:t>
      </w:r>
    </w:p>
    <w:p w14:paraId="31A5B951" w14:textId="7801EBAF" w:rsidR="00D75488" w:rsidRPr="00D75488" w:rsidRDefault="00D75488" w:rsidP="00D75488">
      <w:pPr>
        <w:pStyle w:val="Akapitzlist"/>
        <w:numPr>
          <w:ilvl w:val="3"/>
          <w:numId w:val="42"/>
        </w:numPr>
        <w:spacing w:after="0" w:line="360" w:lineRule="auto"/>
        <w:ind w:left="426"/>
        <w:jc w:val="both"/>
        <w:rPr>
          <w:rFonts w:ascii="Verdana" w:eastAsia="Times New Roman" w:hAnsi="Verdana" w:cs="Arial"/>
          <w:sz w:val="20"/>
          <w:szCs w:val="20"/>
        </w:rPr>
      </w:pPr>
      <w:r w:rsidRPr="00D75488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Personel nie ma kontaktu z małoletnimi w zakresie czynności higienicznych</w:t>
      </w:r>
      <w:r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.</w:t>
      </w:r>
    </w:p>
    <w:p w14:paraId="647920D8" w14:textId="77777777" w:rsidR="00D75488" w:rsidRPr="00D75488" w:rsidRDefault="00D75488" w:rsidP="00D75488">
      <w:pPr>
        <w:pStyle w:val="Akapitzlist"/>
        <w:numPr>
          <w:ilvl w:val="3"/>
          <w:numId w:val="42"/>
        </w:numPr>
        <w:spacing w:after="0" w:line="360" w:lineRule="auto"/>
        <w:ind w:left="426"/>
        <w:jc w:val="both"/>
        <w:rPr>
          <w:rFonts w:ascii="Verdana" w:eastAsia="Times New Roman" w:hAnsi="Verdana" w:cs="Arial"/>
          <w:sz w:val="20"/>
          <w:szCs w:val="20"/>
        </w:rPr>
      </w:pPr>
      <w:r w:rsidRPr="00D75488">
        <w:rPr>
          <w:rFonts w:ascii="Verdana" w:eastAsia="Times New Roman" w:hAnsi="Verdana" w:cs="Arial"/>
          <w:kern w:val="0"/>
          <w:sz w:val="20"/>
          <w:szCs w:val="20"/>
          <w:lang w:eastAsia="zh-TW"/>
          <w14:ligatures w14:val="none"/>
        </w:rPr>
        <w:t>Pracownikom i współpracownikom nie wolno:</w:t>
      </w:r>
    </w:p>
    <w:p w14:paraId="15EDE0B4" w14:textId="77777777" w:rsidR="00D75488" w:rsidRDefault="00D75488" w:rsidP="00D75488">
      <w:pPr>
        <w:widowControl w:val="0"/>
        <w:numPr>
          <w:ilvl w:val="0"/>
          <w:numId w:val="43"/>
        </w:numPr>
        <w:tabs>
          <w:tab w:val="left" w:pos="832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podejmować żadnych</w:t>
      </w:r>
      <w:r w:rsidRPr="00655F3E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55F3E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zachowa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ń</w:t>
      </w:r>
      <w:proofErr w:type="spellEnd"/>
      <w:r w:rsidRPr="00655F3E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 które mają znamiona innych form przemocy psychicznej,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655F3E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fizycznej lub wykorzystywania seksualnego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wobec małoletnich;</w:t>
      </w:r>
    </w:p>
    <w:p w14:paraId="61D211E3" w14:textId="77777777" w:rsidR="00D75488" w:rsidRDefault="00D75488" w:rsidP="00D75488">
      <w:pPr>
        <w:widowControl w:val="0"/>
        <w:numPr>
          <w:ilvl w:val="0"/>
          <w:numId w:val="43"/>
        </w:numPr>
        <w:tabs>
          <w:tab w:val="left" w:pos="832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podejmować żadnych</w:t>
      </w:r>
      <w:r w:rsidRPr="0088720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88720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zachowa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ń</w:t>
      </w:r>
      <w:proofErr w:type="spellEnd"/>
      <w:r w:rsidRPr="0088720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 które zawstydzają, upokarzają, deprecjonują lub poniżają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małoletnich;</w:t>
      </w:r>
    </w:p>
    <w:p w14:paraId="530509A8" w14:textId="77777777" w:rsidR="00D75488" w:rsidRPr="00655F3E" w:rsidRDefault="00D75488" w:rsidP="00D75488">
      <w:pPr>
        <w:widowControl w:val="0"/>
        <w:numPr>
          <w:ilvl w:val="0"/>
          <w:numId w:val="43"/>
        </w:numPr>
        <w:tabs>
          <w:tab w:val="left" w:pos="832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podejmować </w:t>
      </w:r>
      <w:r w:rsidRPr="00887203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niestosowny kontakt fizyczny z małoletnim, naruszający godność</w:t>
      </w:r>
    </w:p>
    <w:p w14:paraId="035043DB" w14:textId="77777777" w:rsidR="00D75488" w:rsidRPr="00B83E99" w:rsidRDefault="00D75488" w:rsidP="00D75488">
      <w:pPr>
        <w:widowControl w:val="0"/>
        <w:numPr>
          <w:ilvl w:val="0"/>
          <w:numId w:val="43"/>
        </w:numPr>
        <w:tabs>
          <w:tab w:val="left" w:pos="832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nawiązywać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małoletnim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relacji</w:t>
      </w:r>
      <w:r w:rsidRPr="001A295B">
        <w:rPr>
          <w:rFonts w:ascii="Verdana" w:eastAsia="Times New Roman" w:hAnsi="Verdana" w:cs="Arial"/>
          <w:spacing w:val="-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</w:t>
      </w:r>
      <w:r w:rsidRPr="001A295B">
        <w:rPr>
          <w:rFonts w:ascii="Verdana" w:eastAsia="Times New Roman" w:hAnsi="Verdana" w:cs="Arial"/>
          <w:spacing w:val="-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charakterze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seksualnym</w:t>
      </w:r>
      <w:r w:rsidRPr="001A295B">
        <w:rPr>
          <w:rFonts w:ascii="Verdana" w:eastAsia="Times New Roman" w:hAnsi="Verdana" w:cs="Arial"/>
          <w:spacing w:val="-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ani</w:t>
      </w:r>
      <w:r w:rsidRPr="001A295B">
        <w:rPr>
          <w:rFonts w:ascii="Verdana" w:eastAsia="Times New Roman" w:hAnsi="Verdana" w:cs="Arial"/>
          <w:spacing w:val="-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romantycznym,</w:t>
      </w:r>
    </w:p>
    <w:p w14:paraId="3947E986" w14:textId="77777777" w:rsidR="00D75488" w:rsidRPr="001A295B" w:rsidRDefault="00D75488" w:rsidP="00D75488">
      <w:pPr>
        <w:widowControl w:val="0"/>
        <w:numPr>
          <w:ilvl w:val="0"/>
          <w:numId w:val="43"/>
        </w:numPr>
        <w:tabs>
          <w:tab w:val="left" w:pos="832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zachowywać się w sposób seksualnie prowokacyjny,</w:t>
      </w:r>
    </w:p>
    <w:p w14:paraId="16D67FAB" w14:textId="77777777" w:rsidR="00D75488" w:rsidRPr="001A295B" w:rsidRDefault="00D75488" w:rsidP="00D75488">
      <w:pPr>
        <w:widowControl w:val="0"/>
        <w:numPr>
          <w:ilvl w:val="0"/>
          <w:numId w:val="43"/>
        </w:numPr>
        <w:tabs>
          <w:tab w:val="left" w:pos="832"/>
        </w:tabs>
        <w:autoSpaceDE w:val="0"/>
        <w:autoSpaceDN w:val="0"/>
        <w:spacing w:after="0" w:line="360" w:lineRule="auto"/>
        <w:ind w:right="101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proponować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małoletniemu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alkoholu, wyrobów tytoniowych, substancji psychoaktywnych, jak również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spożywać alkoholu lub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używać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wyrobów lub substancji w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ich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obecności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czasie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wykonywania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obowiązków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służbowych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lub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pobytu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</w:t>
      </w:r>
      <w:r w:rsidRPr="001A295B">
        <w:rPr>
          <w:rFonts w:ascii="Verdana" w:eastAsia="Times New Roman" w:hAnsi="Verdana" w:cs="Arial"/>
          <w:spacing w:val="-9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terenie </w:t>
      </w:r>
      <w:r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Muzeum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;</w:t>
      </w:r>
    </w:p>
    <w:p w14:paraId="3DEC8043" w14:textId="77777777" w:rsidR="00D75488" w:rsidRPr="001A295B" w:rsidRDefault="00D75488" w:rsidP="00D75488">
      <w:pPr>
        <w:widowControl w:val="0"/>
        <w:numPr>
          <w:ilvl w:val="0"/>
          <w:numId w:val="43"/>
        </w:numPr>
        <w:tabs>
          <w:tab w:val="left" w:pos="832"/>
        </w:tabs>
        <w:autoSpaceDE w:val="0"/>
        <w:autoSpaceDN w:val="0"/>
        <w:spacing w:after="0" w:line="360" w:lineRule="auto"/>
        <w:ind w:right="10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oglądać treści erotycznych i pornograficznych bez względu na ich formę w obecności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małoletnich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 udostępniać</w:t>
      </w:r>
      <w:r w:rsidRPr="001A295B">
        <w:rPr>
          <w:rFonts w:ascii="Verdana" w:eastAsia="Times New Roman" w:hAnsi="Verdana" w:cs="Arial"/>
          <w:spacing w:val="-12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małoletnim</w:t>
      </w:r>
      <w:r w:rsidRPr="001A295B">
        <w:rPr>
          <w:rFonts w:ascii="Verdana" w:eastAsia="Times New Roman" w:hAnsi="Verdana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treści</w:t>
      </w:r>
      <w:r w:rsidRPr="001A295B">
        <w:rPr>
          <w:rFonts w:ascii="Verdana" w:eastAsia="Times New Roman" w:hAnsi="Verdana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erotycznych</w:t>
      </w:r>
      <w:r w:rsidRPr="001A295B">
        <w:rPr>
          <w:rFonts w:ascii="Verdana" w:eastAsia="Times New Roman" w:hAnsi="Verdana" w:cs="Arial"/>
          <w:spacing w:val="-1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i</w:t>
      </w:r>
      <w:r w:rsidRPr="001A295B">
        <w:rPr>
          <w:rFonts w:ascii="Verdana" w:eastAsia="Times New Roman" w:hAnsi="Verdana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pornograficznych</w:t>
      </w:r>
      <w:r w:rsidRPr="001A295B">
        <w:rPr>
          <w:rFonts w:ascii="Verdana" w:eastAsia="Times New Roman" w:hAnsi="Verdana" w:cs="Arial"/>
          <w:spacing w:val="-1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bez</w:t>
      </w:r>
      <w:r w:rsidRPr="001A295B">
        <w:rPr>
          <w:rFonts w:ascii="Verdana" w:eastAsia="Times New Roman" w:hAnsi="Verdana" w:cs="Arial"/>
          <w:spacing w:val="-1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względu</w:t>
      </w:r>
      <w:r w:rsidRPr="001A295B">
        <w:rPr>
          <w:rFonts w:ascii="Verdana" w:eastAsia="Times New Roman" w:hAnsi="Verdana" w:cs="Arial"/>
          <w:spacing w:val="-1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</w:t>
      </w:r>
      <w:r w:rsidRPr="001A295B">
        <w:rPr>
          <w:rFonts w:ascii="Verdana" w:eastAsia="Times New Roman" w:hAnsi="Verdana" w:cs="Arial"/>
          <w:spacing w:val="-1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ich</w:t>
      </w:r>
      <w:r w:rsidRPr="001A295B">
        <w:rPr>
          <w:rFonts w:ascii="Verdana" w:eastAsia="Times New Roman" w:hAnsi="Verdana" w:cs="Arial"/>
          <w:spacing w:val="-1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formę</w:t>
      </w:r>
      <w:r w:rsidRPr="001A295B">
        <w:rPr>
          <w:rFonts w:ascii="Verdana" w:eastAsia="Times New Roman" w:hAnsi="Verdana" w:cs="Arial"/>
          <w:spacing w:val="-1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lub</w:t>
      </w:r>
      <w:r w:rsidRPr="001A295B">
        <w:rPr>
          <w:rFonts w:ascii="Verdana" w:eastAsia="Times New Roman" w:hAnsi="Verdana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umożliwiać im zapoznanie się z tymi treściami;</w:t>
      </w:r>
    </w:p>
    <w:p w14:paraId="35016C92" w14:textId="77777777" w:rsidR="00D75488" w:rsidRPr="001A295B" w:rsidRDefault="00D75488" w:rsidP="00D75488">
      <w:pPr>
        <w:widowControl w:val="0"/>
        <w:numPr>
          <w:ilvl w:val="0"/>
          <w:numId w:val="43"/>
        </w:numPr>
        <w:tabs>
          <w:tab w:val="left" w:pos="832"/>
        </w:tabs>
        <w:autoSpaceDE w:val="0"/>
        <w:autoSpaceDN w:val="0"/>
        <w:spacing w:after="0" w:line="360" w:lineRule="auto"/>
        <w:ind w:right="103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utrwalać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wizerunku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małoletnich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(filmowanie,</w:t>
      </w:r>
      <w:r w:rsidRPr="001A295B">
        <w:rPr>
          <w:rFonts w:ascii="Verdana" w:eastAsia="Times New Roman" w:hAnsi="Verdana" w:cs="Arial"/>
          <w:spacing w:val="-7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nagrywanie</w:t>
      </w:r>
      <w:r w:rsidRPr="001A295B">
        <w:rPr>
          <w:rFonts w:ascii="Verdana" w:eastAsia="Times New Roman" w:hAnsi="Verdana" w:cs="Arial"/>
          <w:spacing w:val="-7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głosu,</w:t>
      </w:r>
      <w:r w:rsidRPr="001A295B">
        <w:rPr>
          <w:rFonts w:ascii="Verdana" w:eastAsia="Times New Roman" w:hAnsi="Verdana" w:cs="Arial"/>
          <w:spacing w:val="-7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fotografowanie)</w:t>
      </w:r>
      <w:r w:rsidRPr="001A295B">
        <w:rPr>
          <w:rFonts w:ascii="Verdana" w:eastAsia="Times New Roman" w:hAnsi="Verdana" w:cs="Arial"/>
          <w:spacing w:val="-8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dla</w:t>
      </w:r>
      <w:r w:rsidRPr="001A295B">
        <w:rPr>
          <w:rFonts w:ascii="Verdana" w:eastAsia="Times New Roman" w:hAnsi="Verdana" w:cs="Arial"/>
          <w:spacing w:val="-7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potrzeb</w:t>
      </w:r>
      <w:r w:rsidRPr="001A295B">
        <w:rPr>
          <w:rFonts w:ascii="Verdana" w:eastAsia="Times New Roman" w:hAnsi="Verdana" w:cs="Arial"/>
          <w:spacing w:val="-7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prywatnych;</w:t>
      </w:r>
    </w:p>
    <w:p w14:paraId="12AEFBE7" w14:textId="77777777" w:rsidR="00D75488" w:rsidRPr="001A295B" w:rsidRDefault="00D75488" w:rsidP="00D75488">
      <w:pPr>
        <w:widowControl w:val="0"/>
        <w:numPr>
          <w:ilvl w:val="0"/>
          <w:numId w:val="43"/>
        </w:numPr>
        <w:tabs>
          <w:tab w:val="left" w:pos="832"/>
        </w:tabs>
        <w:autoSpaceDE w:val="0"/>
        <w:autoSpaceDN w:val="0"/>
        <w:spacing w:before="1" w:after="0" w:line="360" w:lineRule="auto"/>
        <w:ind w:right="101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przyjmować pieniędzy, prezentów od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i jego opiekuna ani wchodzić w relacje jakiejkolwiek zależności wobec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małoletnich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lub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ich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opiekunów, które mogłyby prowadzić do oskarżeń o nierówne traktowanie bądź czerpanie korzyści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lastRenderedPageBreak/>
        <w:t>majątkowych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br/>
        <w:t xml:space="preserve"> i innych;</w:t>
      </w:r>
    </w:p>
    <w:p w14:paraId="5E027EBE" w14:textId="77777777" w:rsidR="00D75488" w:rsidRPr="001A295B" w:rsidRDefault="00D75488" w:rsidP="00D75488">
      <w:pPr>
        <w:widowControl w:val="0"/>
        <w:numPr>
          <w:ilvl w:val="0"/>
          <w:numId w:val="43"/>
        </w:numPr>
        <w:tabs>
          <w:tab w:val="left" w:pos="832"/>
        </w:tabs>
        <w:autoSpaceDE w:val="0"/>
        <w:autoSpaceDN w:val="0"/>
        <w:spacing w:after="0" w:line="360" w:lineRule="auto"/>
        <w:ind w:right="106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utrzymywać niejawnych bądź ukrywanych kontaktów z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małoletnim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, oraz kontaktów opartych na udzielaniu gratyfikacji albo wykorzystujących przewagę fizyczną, stosunek władzy bądź zależność </w:t>
      </w:r>
      <w:r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;</w:t>
      </w:r>
    </w:p>
    <w:p w14:paraId="20C53736" w14:textId="77777777" w:rsidR="00D75488" w:rsidRPr="001A295B" w:rsidRDefault="00D75488" w:rsidP="00D75488">
      <w:pPr>
        <w:widowControl w:val="0"/>
        <w:numPr>
          <w:ilvl w:val="0"/>
          <w:numId w:val="43"/>
        </w:numPr>
        <w:tabs>
          <w:tab w:val="left" w:pos="832"/>
        </w:tabs>
        <w:autoSpaceDE w:val="0"/>
        <w:autoSpaceDN w:val="0"/>
        <w:spacing w:after="0" w:line="360" w:lineRule="auto"/>
        <w:ind w:right="100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składać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małoletniemu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propozycji, dotykać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w sposób, który może być uznany lub jest nieprzyzwoity albo niestosowny;</w:t>
      </w:r>
    </w:p>
    <w:p w14:paraId="48E3D394" w14:textId="77777777" w:rsidR="00D75488" w:rsidRPr="001A295B" w:rsidRDefault="00D75488" w:rsidP="00D75488">
      <w:pPr>
        <w:widowControl w:val="0"/>
        <w:numPr>
          <w:ilvl w:val="0"/>
          <w:numId w:val="43"/>
        </w:numPr>
        <w:tabs>
          <w:tab w:val="left" w:pos="832"/>
          <w:tab w:val="left" w:pos="10065"/>
        </w:tabs>
        <w:autoSpaceDE w:val="0"/>
        <w:autoSpaceDN w:val="0"/>
        <w:spacing w:before="1" w:after="0" w:line="360" w:lineRule="auto"/>
        <w:ind w:right="10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używać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wulgarnych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słów,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gestów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i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żartów,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czynić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obraźliwych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uwag,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nawiązywać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br/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</w:t>
      </w:r>
      <w:r w:rsidRPr="001A295B">
        <w:rPr>
          <w:rFonts w:ascii="Verdana" w:eastAsia="Times New Roman" w:hAnsi="Verdana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wypowiedziach do aktywności bądź atrakcyjności seksualnej, wykorzystywać wobec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przewagi fizycznej (zastraszanie, przymuszanie, groźby), stosunku władzy bądź zależności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;</w:t>
      </w:r>
    </w:p>
    <w:p w14:paraId="6738C11C" w14:textId="77777777" w:rsidR="00D75488" w:rsidRPr="001A295B" w:rsidRDefault="00D75488" w:rsidP="00D75488">
      <w:pPr>
        <w:widowControl w:val="0"/>
        <w:numPr>
          <w:ilvl w:val="0"/>
          <w:numId w:val="43"/>
        </w:numPr>
        <w:tabs>
          <w:tab w:val="left" w:pos="892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zawstydzać,</w:t>
      </w:r>
      <w:r w:rsidRPr="001A295B">
        <w:rPr>
          <w:rFonts w:ascii="Verdana" w:eastAsia="Times New Roman" w:hAnsi="Verdana" w:cs="Arial"/>
          <w:spacing w:val="-4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upokarzać,</w:t>
      </w:r>
      <w:r w:rsidRPr="001A295B">
        <w:rPr>
          <w:rFonts w:ascii="Verdana" w:eastAsia="Times New Roman" w:hAnsi="Verdana" w:cs="Arial"/>
          <w:spacing w:val="1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lekceważyć,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obrażać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krzyczeć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na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 xml:space="preserve"> </w:t>
      </w:r>
      <w:r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spacing w:val="-2"/>
          <w:kern w:val="0"/>
          <w:sz w:val="20"/>
          <w:szCs w:val="20"/>
          <w14:ligatures w14:val="none"/>
        </w:rPr>
        <w:t>;</w:t>
      </w:r>
    </w:p>
    <w:p w14:paraId="0755420A" w14:textId="77777777" w:rsidR="00D75488" w:rsidRPr="001A295B" w:rsidRDefault="00D75488" w:rsidP="00D75488">
      <w:pPr>
        <w:widowControl w:val="0"/>
        <w:numPr>
          <w:ilvl w:val="0"/>
          <w:numId w:val="43"/>
        </w:numPr>
        <w:tabs>
          <w:tab w:val="left" w:pos="891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ujawniać osobom nieuprawnionym, w tym innym dzieciom, informacji dotyczących dziecka, takich jak wizerunek dziecka, informacje o sytuacji rodzinnej, ekonomicznej, opiekuńczej i prawnej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;</w:t>
      </w:r>
    </w:p>
    <w:p w14:paraId="6CD33E90" w14:textId="77777777" w:rsidR="00D75488" w:rsidRPr="001A295B" w:rsidRDefault="00D75488" w:rsidP="00D75488">
      <w:pPr>
        <w:widowControl w:val="0"/>
        <w:numPr>
          <w:ilvl w:val="0"/>
          <w:numId w:val="43"/>
        </w:numPr>
        <w:tabs>
          <w:tab w:val="left" w:pos="891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angażować lub zachęcać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do jakiejkolwiek działalności niezgodnej z prawem lub stwarzającej zagrożenie dla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;</w:t>
      </w:r>
    </w:p>
    <w:p w14:paraId="7F141EB5" w14:textId="77777777" w:rsidR="00D75488" w:rsidRDefault="00D75488" w:rsidP="00D75488">
      <w:pPr>
        <w:widowControl w:val="0"/>
        <w:numPr>
          <w:ilvl w:val="0"/>
          <w:numId w:val="43"/>
        </w:numPr>
        <w:tabs>
          <w:tab w:val="left" w:pos="891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lekceważyć lub powierzchownie traktować zgłaszanej przez 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małoletniego</w:t>
      </w:r>
      <w:r w:rsidRPr="001A295B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potrzeby wsparcia i pomocy;</w:t>
      </w:r>
    </w:p>
    <w:p w14:paraId="41EB0475" w14:textId="77777777" w:rsidR="00D75488" w:rsidRDefault="00D75488" w:rsidP="00D75488">
      <w:pPr>
        <w:widowControl w:val="0"/>
        <w:numPr>
          <w:ilvl w:val="0"/>
          <w:numId w:val="43"/>
        </w:numPr>
        <w:tabs>
          <w:tab w:val="left" w:pos="891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wyręczać małoletnich ani pomagać im w czynnościach natury osobistej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3512D4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(toaleta, mycie się, przebieranie itp.)</w:t>
      </w: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o ile małoletni jest w stanie wykonać sam te czynności.</w:t>
      </w:r>
    </w:p>
    <w:p w14:paraId="5401CF43" w14:textId="27ADCF4B" w:rsidR="00D75488" w:rsidRDefault="00A1171E" w:rsidP="00D75488">
      <w:pPr>
        <w:pStyle w:val="Akapitzlist"/>
        <w:widowControl w:val="0"/>
        <w:numPr>
          <w:ilvl w:val="3"/>
          <w:numId w:val="42"/>
        </w:numPr>
        <w:tabs>
          <w:tab w:val="left" w:pos="891"/>
        </w:tabs>
        <w:autoSpaceDE w:val="0"/>
        <w:autoSpaceDN w:val="0"/>
        <w:spacing w:after="0" w:line="360" w:lineRule="auto"/>
        <w:ind w:left="426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Zachowania niedozwolone między małoletnimi:</w:t>
      </w:r>
    </w:p>
    <w:p w14:paraId="1502DBEA" w14:textId="2C3EF3EA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stosowanie agresji i przemocy fizycznej oraz psychicznej;</w:t>
      </w:r>
    </w:p>
    <w:p w14:paraId="29BB616C" w14:textId="73694700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naruszenie nietykalności osobistej innej osoby;</w:t>
      </w:r>
    </w:p>
    <w:p w14:paraId="149535AB" w14:textId="21DF4866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stwarzanie niebezpiecznych sytuacji na terenie Muzeum;</w:t>
      </w:r>
    </w:p>
    <w:p w14:paraId="04B502BE" w14:textId="0860E9A3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nieuzasadnione, bez zgody opiekuna lub prowadzącego zajęcia opuszczanie miejsca, w którym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1171E">
        <w:rPr>
          <w:rFonts w:ascii="Verdana" w:hAnsi="Verdana" w:cs="Arial"/>
          <w:bCs/>
          <w:sz w:val="20"/>
          <w:szCs w:val="20"/>
        </w:rPr>
        <w:t>realizowana jest oferta Muzeum;</w:t>
      </w:r>
    </w:p>
    <w:p w14:paraId="2F36D591" w14:textId="13C07DA4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niewłaściwe zachowania, niezgodne z obowiązującym regulaminem np. dotykanie eksponatów,</w:t>
      </w:r>
    </w:p>
    <w:p w14:paraId="65ABEB66" w14:textId="77777777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niszczenie ekspozycji, bieganie, przeszkadzanie innym osobom korzystającym z oferty Muzeum;</w:t>
      </w:r>
    </w:p>
    <w:p w14:paraId="0F728C16" w14:textId="50F45391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rozprowadzanie i stosowanie środków odurzających;</w:t>
      </w:r>
    </w:p>
    <w:p w14:paraId="78E5DBCD" w14:textId="78BF7008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niestosowne zachowanie się w odniesieniu do rówieśników, tj. wulgaryzmy, aroganckie,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1171E">
        <w:rPr>
          <w:rFonts w:ascii="Verdana" w:hAnsi="Verdana" w:cs="Arial"/>
          <w:bCs/>
          <w:sz w:val="20"/>
          <w:szCs w:val="20"/>
        </w:rPr>
        <w:t>niegrzeczne zachowania, siłowe rozwiązywanie konfliktów, znęcanie się;</w:t>
      </w:r>
    </w:p>
    <w:p w14:paraId="252E48A7" w14:textId="0EA3FD77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celowe niszczenie i nieszanowanie własności innych osób oraz własności Muzeum.</w:t>
      </w:r>
    </w:p>
    <w:p w14:paraId="7BA5E7D6" w14:textId="13095BD8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kradzieże, wyłudzenia;</w:t>
      </w:r>
    </w:p>
    <w:p w14:paraId="26BBED49" w14:textId="79A908C4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niereagowanie na niewłaściwe zachowania innych;</w:t>
      </w:r>
    </w:p>
    <w:p w14:paraId="2BD5C82C" w14:textId="459D0726" w:rsidR="00A1171E" w:rsidRPr="00A1171E" w:rsidRDefault="00A1171E" w:rsidP="00A1171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A1171E">
        <w:rPr>
          <w:rFonts w:ascii="Verdana" w:hAnsi="Verdana" w:cs="Arial"/>
          <w:bCs/>
          <w:sz w:val="20"/>
          <w:szCs w:val="20"/>
        </w:rPr>
        <w:t>fotografowanie, filmowanie i upublicznianie zdarzeń z udziałem innych bez ich zgody.</w:t>
      </w:r>
    </w:p>
    <w:sectPr w:rsidR="00A1171E" w:rsidRPr="00A1171E" w:rsidSect="004C5CCA">
      <w:headerReference w:type="default" r:id="rId10"/>
      <w:footerReference w:type="default" r:id="rId11"/>
      <w:pgSz w:w="11906" w:h="16838"/>
      <w:pgMar w:top="1134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5AA40" w14:textId="77777777" w:rsidR="00425765" w:rsidRDefault="00425765" w:rsidP="004C5CCA">
      <w:pPr>
        <w:spacing w:after="0" w:line="240" w:lineRule="auto"/>
      </w:pPr>
      <w:r>
        <w:separator/>
      </w:r>
    </w:p>
  </w:endnote>
  <w:endnote w:type="continuationSeparator" w:id="0">
    <w:p w14:paraId="6B2E223C" w14:textId="77777777" w:rsidR="00425765" w:rsidRDefault="00425765" w:rsidP="004C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89835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3AE880" w14:textId="7D458CB2" w:rsidR="00E76594" w:rsidRDefault="00E765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A327AF" w14:textId="77777777" w:rsidR="00E76594" w:rsidRDefault="00E765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016D" w14:textId="77777777" w:rsidR="00F42076" w:rsidRDefault="00F42076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F9D5AB" wp14:editId="5D870C09">
              <wp:simplePos x="0" y="0"/>
              <wp:positionH relativeFrom="page">
                <wp:posOffset>6470650</wp:posOffset>
              </wp:positionH>
              <wp:positionV relativeFrom="page">
                <wp:posOffset>9887034</wp:posOffset>
              </wp:positionV>
              <wp:extent cx="2413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8BFAF" w14:textId="77777777" w:rsidR="00F42076" w:rsidRDefault="00F42076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9D5AB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7" type="#_x0000_t202" style="position:absolute;margin-left:509.5pt;margin-top:778.5pt;width:19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" filled="f" stroked="f">
              <v:textbox inset="0,0,0,0">
                <w:txbxContent>
                  <w:p w14:paraId="0308BFAF" w14:textId="77777777" w:rsidR="00F42076" w:rsidRDefault="00F42076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23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DDE9F" w14:textId="77777777" w:rsidR="00425765" w:rsidRDefault="00425765" w:rsidP="004C5CCA">
      <w:pPr>
        <w:spacing w:after="0" w:line="240" w:lineRule="auto"/>
      </w:pPr>
      <w:r>
        <w:separator/>
      </w:r>
    </w:p>
  </w:footnote>
  <w:footnote w:type="continuationSeparator" w:id="0">
    <w:p w14:paraId="3B1D8BFD" w14:textId="77777777" w:rsidR="00425765" w:rsidRDefault="00425765" w:rsidP="004C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E81D" w14:textId="7619C033" w:rsidR="00F42076" w:rsidRDefault="00F42076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BF4BEAC" wp14:editId="3C68A9CD">
              <wp:simplePos x="0" y="0"/>
              <wp:positionH relativeFrom="page">
                <wp:posOffset>886764</wp:posOffset>
              </wp:positionH>
              <wp:positionV relativeFrom="page">
                <wp:posOffset>1426930</wp:posOffset>
              </wp:positionV>
              <wp:extent cx="5664200" cy="19621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42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7197BC" w14:textId="1646FA63" w:rsidR="00F42076" w:rsidRDefault="00F42076">
                          <w:pPr>
                            <w:spacing w:before="12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4BEAC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69.8pt;margin-top:112.35pt;width:446pt;height:15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" filled="f" stroked="f">
              <v:textbox inset="0,0,0,0">
                <w:txbxContent>
                  <w:p w14:paraId="4F7197BC" w14:textId="1646FA63" w:rsidR="00F42076" w:rsidRDefault="00F42076">
                    <w:pPr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520EEDD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42161C"/>
    <w:multiLevelType w:val="hybridMultilevel"/>
    <w:tmpl w:val="786424C2"/>
    <w:lvl w:ilvl="0" w:tplc="8FB80C5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2331C8C"/>
    <w:multiLevelType w:val="hybridMultilevel"/>
    <w:tmpl w:val="AA2E32B2"/>
    <w:lvl w:ilvl="0" w:tplc="87D8C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EE7323"/>
    <w:multiLevelType w:val="hybridMultilevel"/>
    <w:tmpl w:val="AEEE5666"/>
    <w:lvl w:ilvl="0" w:tplc="D31676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5FA"/>
    <w:multiLevelType w:val="hybridMultilevel"/>
    <w:tmpl w:val="41D6FBFA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A41626"/>
    <w:multiLevelType w:val="hybridMultilevel"/>
    <w:tmpl w:val="95986538"/>
    <w:lvl w:ilvl="0" w:tplc="6AEAF8DA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46B7845"/>
    <w:multiLevelType w:val="hybridMultilevel"/>
    <w:tmpl w:val="583C51C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4EA10D4"/>
    <w:multiLevelType w:val="hybridMultilevel"/>
    <w:tmpl w:val="AB24F79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8650AAB"/>
    <w:multiLevelType w:val="hybridMultilevel"/>
    <w:tmpl w:val="D9E6E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F55CA"/>
    <w:multiLevelType w:val="hybridMultilevel"/>
    <w:tmpl w:val="004CCDFC"/>
    <w:lvl w:ilvl="0" w:tplc="C7FEE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0BDA"/>
    <w:multiLevelType w:val="hybridMultilevel"/>
    <w:tmpl w:val="C04EE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D54D1"/>
    <w:multiLevelType w:val="hybridMultilevel"/>
    <w:tmpl w:val="BE126238"/>
    <w:lvl w:ilvl="0" w:tplc="8D765F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146F05"/>
    <w:multiLevelType w:val="hybridMultilevel"/>
    <w:tmpl w:val="A3383B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3453CFB"/>
    <w:multiLevelType w:val="hybridMultilevel"/>
    <w:tmpl w:val="C0482C18"/>
    <w:lvl w:ilvl="0" w:tplc="FFFFFFFF">
      <w:start w:val="1"/>
      <w:numFmt w:val="upperRoman"/>
      <w:lvlText w:val="%1."/>
      <w:lvlJc w:val="left"/>
      <w:pPr>
        <w:ind w:left="32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12" w:hanging="360"/>
      </w:pPr>
    </w:lvl>
    <w:lvl w:ilvl="2" w:tplc="FFFFFFFF">
      <w:start w:val="1"/>
      <w:numFmt w:val="lowerLetter"/>
      <w:lvlText w:val="%3)"/>
      <w:lvlJc w:val="left"/>
      <w:pPr>
        <w:ind w:left="83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3032" w:hanging="26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8" w:hanging="26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5" w:hanging="26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21" w:hanging="26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17" w:hanging="26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13" w:hanging="262"/>
      </w:pPr>
      <w:rPr>
        <w:rFonts w:hint="default"/>
        <w:lang w:val="pl-PL" w:eastAsia="en-US" w:bidi="ar-SA"/>
      </w:rPr>
    </w:lvl>
  </w:abstractNum>
  <w:abstractNum w:abstractNumId="14" w15:restartNumberingAfterBreak="0">
    <w:nsid w:val="26221E02"/>
    <w:multiLevelType w:val="hybridMultilevel"/>
    <w:tmpl w:val="BAD04F68"/>
    <w:lvl w:ilvl="0" w:tplc="DC38050A">
      <w:start w:val="3"/>
      <w:numFmt w:val="lowerLetter"/>
      <w:lvlText w:val="%1."/>
      <w:lvlJc w:val="left"/>
      <w:pPr>
        <w:ind w:left="1555" w:hanging="706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0"/>
        <w:sz w:val="24"/>
        <w:szCs w:val="24"/>
        <w:lang w:val="pl-PL" w:eastAsia="en-US" w:bidi="ar-SA"/>
      </w:rPr>
    </w:lvl>
    <w:lvl w:ilvl="1" w:tplc="A74219BA">
      <w:numFmt w:val="bullet"/>
      <w:lvlText w:val="•"/>
      <w:lvlJc w:val="left"/>
      <w:pPr>
        <w:ind w:left="2339" w:hanging="706"/>
      </w:pPr>
      <w:rPr>
        <w:rFonts w:hint="default"/>
        <w:lang w:val="pl-PL" w:eastAsia="en-US" w:bidi="ar-SA"/>
      </w:rPr>
    </w:lvl>
    <w:lvl w:ilvl="2" w:tplc="356CDA3C">
      <w:numFmt w:val="bullet"/>
      <w:lvlText w:val="•"/>
      <w:lvlJc w:val="left"/>
      <w:pPr>
        <w:ind w:left="3119" w:hanging="706"/>
      </w:pPr>
      <w:rPr>
        <w:rFonts w:hint="default"/>
        <w:lang w:val="pl-PL" w:eastAsia="en-US" w:bidi="ar-SA"/>
      </w:rPr>
    </w:lvl>
    <w:lvl w:ilvl="3" w:tplc="E0B2A788">
      <w:numFmt w:val="bullet"/>
      <w:lvlText w:val="•"/>
      <w:lvlJc w:val="left"/>
      <w:pPr>
        <w:ind w:left="3898" w:hanging="706"/>
      </w:pPr>
      <w:rPr>
        <w:rFonts w:hint="default"/>
        <w:lang w:val="pl-PL" w:eastAsia="en-US" w:bidi="ar-SA"/>
      </w:rPr>
    </w:lvl>
    <w:lvl w:ilvl="4" w:tplc="91445CFA">
      <w:numFmt w:val="bullet"/>
      <w:lvlText w:val="•"/>
      <w:lvlJc w:val="left"/>
      <w:pPr>
        <w:ind w:left="4678" w:hanging="706"/>
      </w:pPr>
      <w:rPr>
        <w:rFonts w:hint="default"/>
        <w:lang w:val="pl-PL" w:eastAsia="en-US" w:bidi="ar-SA"/>
      </w:rPr>
    </w:lvl>
    <w:lvl w:ilvl="5" w:tplc="4F3C27A4">
      <w:numFmt w:val="bullet"/>
      <w:lvlText w:val="•"/>
      <w:lvlJc w:val="left"/>
      <w:pPr>
        <w:ind w:left="5458" w:hanging="706"/>
      </w:pPr>
      <w:rPr>
        <w:rFonts w:hint="default"/>
        <w:lang w:val="pl-PL" w:eastAsia="en-US" w:bidi="ar-SA"/>
      </w:rPr>
    </w:lvl>
    <w:lvl w:ilvl="6" w:tplc="0AB2B81C">
      <w:numFmt w:val="bullet"/>
      <w:lvlText w:val="•"/>
      <w:lvlJc w:val="left"/>
      <w:pPr>
        <w:ind w:left="6237" w:hanging="706"/>
      </w:pPr>
      <w:rPr>
        <w:rFonts w:hint="default"/>
        <w:lang w:val="pl-PL" w:eastAsia="en-US" w:bidi="ar-SA"/>
      </w:rPr>
    </w:lvl>
    <w:lvl w:ilvl="7" w:tplc="BB3ECE02">
      <w:numFmt w:val="bullet"/>
      <w:lvlText w:val="•"/>
      <w:lvlJc w:val="left"/>
      <w:pPr>
        <w:ind w:left="7017" w:hanging="706"/>
      </w:pPr>
      <w:rPr>
        <w:rFonts w:hint="default"/>
        <w:lang w:val="pl-PL" w:eastAsia="en-US" w:bidi="ar-SA"/>
      </w:rPr>
    </w:lvl>
    <w:lvl w:ilvl="8" w:tplc="AB2A0AB4">
      <w:numFmt w:val="bullet"/>
      <w:lvlText w:val="•"/>
      <w:lvlJc w:val="left"/>
      <w:pPr>
        <w:ind w:left="7797" w:hanging="706"/>
      </w:pPr>
      <w:rPr>
        <w:rFonts w:hint="default"/>
        <w:lang w:val="pl-PL" w:eastAsia="en-US" w:bidi="ar-SA"/>
      </w:rPr>
    </w:lvl>
  </w:abstractNum>
  <w:abstractNum w:abstractNumId="15" w15:restartNumberingAfterBreak="0">
    <w:nsid w:val="2CA735B9"/>
    <w:multiLevelType w:val="hybridMultilevel"/>
    <w:tmpl w:val="1242CCDC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2E5F419C"/>
    <w:multiLevelType w:val="hybridMultilevel"/>
    <w:tmpl w:val="8EE67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B7E9E"/>
    <w:multiLevelType w:val="hybridMultilevel"/>
    <w:tmpl w:val="960CD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85D9C"/>
    <w:multiLevelType w:val="hybridMultilevel"/>
    <w:tmpl w:val="6782472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6F0502F"/>
    <w:multiLevelType w:val="hybridMultilevel"/>
    <w:tmpl w:val="D718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54710"/>
    <w:multiLevelType w:val="hybridMultilevel"/>
    <w:tmpl w:val="E71A94D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39262570"/>
    <w:multiLevelType w:val="hybridMultilevel"/>
    <w:tmpl w:val="B1720100"/>
    <w:lvl w:ilvl="0" w:tplc="FFFFFFFF">
      <w:start w:val="1"/>
      <w:numFmt w:val="lowerLetter"/>
      <w:lvlText w:val="%1."/>
      <w:lvlJc w:val="left"/>
      <w:pPr>
        <w:ind w:left="79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402D466C"/>
    <w:multiLevelType w:val="hybridMultilevel"/>
    <w:tmpl w:val="7A5698F6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18437A5"/>
    <w:multiLevelType w:val="hybridMultilevel"/>
    <w:tmpl w:val="EAC8BEE6"/>
    <w:lvl w:ilvl="0" w:tplc="13AC03D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7141304"/>
    <w:multiLevelType w:val="hybridMultilevel"/>
    <w:tmpl w:val="F242701C"/>
    <w:lvl w:ilvl="0" w:tplc="F9A25E30">
      <w:start w:val="5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5" w15:restartNumberingAfterBreak="0">
    <w:nsid w:val="498C46A3"/>
    <w:multiLevelType w:val="hybridMultilevel"/>
    <w:tmpl w:val="286C1FA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544E0675"/>
    <w:multiLevelType w:val="hybridMultilevel"/>
    <w:tmpl w:val="E24AEC0C"/>
    <w:lvl w:ilvl="0" w:tplc="1E0050C2">
      <w:start w:val="1"/>
      <w:numFmt w:val="decimal"/>
      <w:lvlText w:val="%1."/>
      <w:lvlJc w:val="left"/>
      <w:pPr>
        <w:ind w:left="501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0"/>
        <w:sz w:val="24"/>
        <w:szCs w:val="24"/>
        <w:lang w:val="pl-PL" w:eastAsia="en-US" w:bidi="ar-SA"/>
      </w:rPr>
    </w:lvl>
    <w:lvl w:ilvl="1" w:tplc="90B87082">
      <w:start w:val="1"/>
      <w:numFmt w:val="decimal"/>
      <w:lvlText w:val="%2)"/>
      <w:lvlJc w:val="left"/>
      <w:pPr>
        <w:ind w:left="1209" w:hanging="360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99"/>
        <w:sz w:val="24"/>
        <w:szCs w:val="24"/>
        <w:lang w:val="pl-PL" w:eastAsia="en-US" w:bidi="ar-SA"/>
      </w:rPr>
    </w:lvl>
    <w:lvl w:ilvl="2" w:tplc="C26C3D2A">
      <w:numFmt w:val="bullet"/>
      <w:lvlText w:val="•"/>
      <w:lvlJc w:val="left"/>
      <w:pPr>
        <w:ind w:left="2106" w:hanging="360"/>
      </w:pPr>
      <w:rPr>
        <w:rFonts w:hint="default"/>
        <w:lang w:val="pl-PL" w:eastAsia="en-US" w:bidi="ar-SA"/>
      </w:rPr>
    </w:lvl>
    <w:lvl w:ilvl="3" w:tplc="06FA1A42">
      <w:numFmt w:val="bullet"/>
      <w:lvlText w:val="•"/>
      <w:lvlJc w:val="left"/>
      <w:pPr>
        <w:ind w:left="3012" w:hanging="360"/>
      </w:pPr>
      <w:rPr>
        <w:rFonts w:hint="default"/>
        <w:lang w:val="pl-PL" w:eastAsia="en-US" w:bidi="ar-SA"/>
      </w:rPr>
    </w:lvl>
    <w:lvl w:ilvl="4" w:tplc="BD109A96">
      <w:numFmt w:val="bullet"/>
      <w:lvlText w:val="•"/>
      <w:lvlJc w:val="left"/>
      <w:pPr>
        <w:ind w:left="3918" w:hanging="360"/>
      </w:pPr>
      <w:rPr>
        <w:rFonts w:hint="default"/>
        <w:lang w:val="pl-PL" w:eastAsia="en-US" w:bidi="ar-SA"/>
      </w:rPr>
    </w:lvl>
    <w:lvl w:ilvl="5" w:tplc="1B08690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4FF61DC4">
      <w:numFmt w:val="bullet"/>
      <w:lvlText w:val="•"/>
      <w:lvlJc w:val="left"/>
      <w:pPr>
        <w:ind w:left="5731" w:hanging="360"/>
      </w:pPr>
      <w:rPr>
        <w:rFonts w:hint="default"/>
        <w:lang w:val="pl-PL" w:eastAsia="en-US" w:bidi="ar-SA"/>
      </w:rPr>
    </w:lvl>
    <w:lvl w:ilvl="7" w:tplc="61B86B90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E9B8D8F8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4A16AE0"/>
    <w:multiLevelType w:val="hybridMultilevel"/>
    <w:tmpl w:val="B964AFD8"/>
    <w:lvl w:ilvl="0" w:tplc="F30EF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883721"/>
    <w:multiLevelType w:val="hybridMultilevel"/>
    <w:tmpl w:val="D19CFBAA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8102B53"/>
    <w:multiLevelType w:val="hybridMultilevel"/>
    <w:tmpl w:val="A330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A0CBC"/>
    <w:multiLevelType w:val="hybridMultilevel"/>
    <w:tmpl w:val="954E66BC"/>
    <w:lvl w:ilvl="0" w:tplc="D09C7DAA">
      <w:start w:val="1"/>
      <w:numFmt w:val="decimal"/>
      <w:lvlText w:val="%1."/>
      <w:lvlJc w:val="left"/>
      <w:pPr>
        <w:ind w:left="847" w:hanging="706"/>
      </w:pPr>
      <w:rPr>
        <w:rFonts w:ascii="Arial" w:eastAsia="Arial" w:hAnsi="Arial" w:cs="Arial" w:hint="default"/>
        <w:b/>
        <w:bCs/>
        <w:i w:val="0"/>
        <w:iCs w:val="0"/>
        <w:color w:val="313131"/>
        <w:spacing w:val="0"/>
        <w:w w:val="100"/>
        <w:sz w:val="24"/>
        <w:szCs w:val="24"/>
        <w:lang w:val="pl-PL" w:eastAsia="en-US" w:bidi="ar-SA"/>
      </w:rPr>
    </w:lvl>
    <w:lvl w:ilvl="1" w:tplc="4134B5CC">
      <w:start w:val="1"/>
      <w:numFmt w:val="lowerLetter"/>
      <w:lvlText w:val="%2."/>
      <w:lvlJc w:val="left"/>
      <w:pPr>
        <w:ind w:left="1555" w:hanging="706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0"/>
        <w:sz w:val="24"/>
        <w:szCs w:val="24"/>
        <w:lang w:val="pl-PL" w:eastAsia="en-US" w:bidi="ar-SA"/>
      </w:rPr>
    </w:lvl>
    <w:lvl w:ilvl="2" w:tplc="EBFA64C8">
      <w:numFmt w:val="bullet"/>
      <w:lvlText w:val="•"/>
      <w:lvlJc w:val="left"/>
      <w:pPr>
        <w:ind w:left="2426" w:hanging="706"/>
      </w:pPr>
      <w:rPr>
        <w:rFonts w:hint="default"/>
        <w:lang w:val="pl-PL" w:eastAsia="en-US" w:bidi="ar-SA"/>
      </w:rPr>
    </w:lvl>
    <w:lvl w:ilvl="3" w:tplc="AF56E704">
      <w:numFmt w:val="bullet"/>
      <w:lvlText w:val="•"/>
      <w:lvlJc w:val="left"/>
      <w:pPr>
        <w:ind w:left="3292" w:hanging="706"/>
      </w:pPr>
      <w:rPr>
        <w:rFonts w:hint="default"/>
        <w:lang w:val="pl-PL" w:eastAsia="en-US" w:bidi="ar-SA"/>
      </w:rPr>
    </w:lvl>
    <w:lvl w:ilvl="4" w:tplc="1B804D16">
      <w:numFmt w:val="bullet"/>
      <w:lvlText w:val="•"/>
      <w:lvlJc w:val="left"/>
      <w:pPr>
        <w:ind w:left="4158" w:hanging="706"/>
      </w:pPr>
      <w:rPr>
        <w:rFonts w:hint="default"/>
        <w:lang w:val="pl-PL" w:eastAsia="en-US" w:bidi="ar-SA"/>
      </w:rPr>
    </w:lvl>
    <w:lvl w:ilvl="5" w:tplc="9AD8F5F2">
      <w:numFmt w:val="bullet"/>
      <w:lvlText w:val="•"/>
      <w:lvlJc w:val="left"/>
      <w:pPr>
        <w:ind w:left="5025" w:hanging="706"/>
      </w:pPr>
      <w:rPr>
        <w:rFonts w:hint="default"/>
        <w:lang w:val="pl-PL" w:eastAsia="en-US" w:bidi="ar-SA"/>
      </w:rPr>
    </w:lvl>
    <w:lvl w:ilvl="6" w:tplc="CA98D4F4">
      <w:numFmt w:val="bullet"/>
      <w:lvlText w:val="•"/>
      <w:lvlJc w:val="left"/>
      <w:pPr>
        <w:ind w:left="5891" w:hanging="706"/>
      </w:pPr>
      <w:rPr>
        <w:rFonts w:hint="default"/>
        <w:lang w:val="pl-PL" w:eastAsia="en-US" w:bidi="ar-SA"/>
      </w:rPr>
    </w:lvl>
    <w:lvl w:ilvl="7" w:tplc="1F6E1376">
      <w:numFmt w:val="bullet"/>
      <w:lvlText w:val="•"/>
      <w:lvlJc w:val="left"/>
      <w:pPr>
        <w:ind w:left="6757" w:hanging="706"/>
      </w:pPr>
      <w:rPr>
        <w:rFonts w:hint="default"/>
        <w:lang w:val="pl-PL" w:eastAsia="en-US" w:bidi="ar-SA"/>
      </w:rPr>
    </w:lvl>
    <w:lvl w:ilvl="8" w:tplc="06A406A8">
      <w:numFmt w:val="bullet"/>
      <w:lvlText w:val="•"/>
      <w:lvlJc w:val="left"/>
      <w:pPr>
        <w:ind w:left="7623" w:hanging="706"/>
      </w:pPr>
      <w:rPr>
        <w:rFonts w:hint="default"/>
        <w:lang w:val="pl-PL" w:eastAsia="en-US" w:bidi="ar-SA"/>
      </w:rPr>
    </w:lvl>
  </w:abstractNum>
  <w:abstractNum w:abstractNumId="31" w15:restartNumberingAfterBreak="0">
    <w:nsid w:val="597E73D6"/>
    <w:multiLevelType w:val="hybridMultilevel"/>
    <w:tmpl w:val="B1720100"/>
    <w:lvl w:ilvl="0" w:tplc="04150019">
      <w:start w:val="1"/>
      <w:numFmt w:val="lowerLetter"/>
      <w:lvlText w:val="%1."/>
      <w:lvlJc w:val="left"/>
      <w:pPr>
        <w:ind w:left="79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5BA76A18"/>
    <w:multiLevelType w:val="hybridMultilevel"/>
    <w:tmpl w:val="762C103E"/>
    <w:lvl w:ilvl="0" w:tplc="FFFFFFFF">
      <w:start w:val="1"/>
      <w:numFmt w:val="decimal"/>
      <w:lvlText w:val="%1."/>
      <w:lvlJc w:val="left"/>
      <w:pPr>
        <w:ind w:left="1625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73" w:hanging="360"/>
      </w:pPr>
    </w:lvl>
    <w:lvl w:ilvl="2" w:tplc="FFFFFFFF" w:tentative="1">
      <w:start w:val="1"/>
      <w:numFmt w:val="lowerRoman"/>
      <w:lvlText w:val="%3."/>
      <w:lvlJc w:val="right"/>
      <w:pPr>
        <w:ind w:left="2993" w:hanging="180"/>
      </w:pPr>
    </w:lvl>
    <w:lvl w:ilvl="3" w:tplc="FFFFFFFF" w:tentative="1">
      <w:start w:val="1"/>
      <w:numFmt w:val="decimal"/>
      <w:lvlText w:val="%4."/>
      <w:lvlJc w:val="left"/>
      <w:pPr>
        <w:ind w:left="3713" w:hanging="360"/>
      </w:pPr>
    </w:lvl>
    <w:lvl w:ilvl="4" w:tplc="FFFFFFFF" w:tentative="1">
      <w:start w:val="1"/>
      <w:numFmt w:val="lowerLetter"/>
      <w:lvlText w:val="%5."/>
      <w:lvlJc w:val="left"/>
      <w:pPr>
        <w:ind w:left="4433" w:hanging="360"/>
      </w:pPr>
    </w:lvl>
    <w:lvl w:ilvl="5" w:tplc="FFFFFFFF" w:tentative="1">
      <w:start w:val="1"/>
      <w:numFmt w:val="lowerRoman"/>
      <w:lvlText w:val="%6."/>
      <w:lvlJc w:val="right"/>
      <w:pPr>
        <w:ind w:left="5153" w:hanging="180"/>
      </w:pPr>
    </w:lvl>
    <w:lvl w:ilvl="6" w:tplc="FFFFFFFF" w:tentative="1">
      <w:start w:val="1"/>
      <w:numFmt w:val="decimal"/>
      <w:lvlText w:val="%7."/>
      <w:lvlJc w:val="left"/>
      <w:pPr>
        <w:ind w:left="5873" w:hanging="360"/>
      </w:pPr>
    </w:lvl>
    <w:lvl w:ilvl="7" w:tplc="FFFFFFFF" w:tentative="1">
      <w:start w:val="1"/>
      <w:numFmt w:val="lowerLetter"/>
      <w:lvlText w:val="%8."/>
      <w:lvlJc w:val="left"/>
      <w:pPr>
        <w:ind w:left="6593" w:hanging="360"/>
      </w:pPr>
    </w:lvl>
    <w:lvl w:ilvl="8" w:tplc="FFFFFFFF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3" w15:restartNumberingAfterBreak="0">
    <w:nsid w:val="61607636"/>
    <w:multiLevelType w:val="hybridMultilevel"/>
    <w:tmpl w:val="CEC26E5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6807253A"/>
    <w:multiLevelType w:val="hybridMultilevel"/>
    <w:tmpl w:val="C6D463CE"/>
    <w:lvl w:ilvl="0" w:tplc="48B0F4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86562"/>
    <w:multiLevelType w:val="hybridMultilevel"/>
    <w:tmpl w:val="CEC26E54"/>
    <w:lvl w:ilvl="0" w:tplc="FFFFFFFF">
      <w:start w:val="1"/>
      <w:numFmt w:val="lowerLetter"/>
      <w:lvlText w:val="%1)"/>
      <w:lvlJc w:val="left"/>
      <w:pPr>
        <w:ind w:left="1500" w:hanging="360"/>
      </w:pPr>
    </w:lvl>
    <w:lvl w:ilvl="1" w:tplc="FFFFFFFF">
      <w:start w:val="1"/>
      <w:numFmt w:val="lowerLetter"/>
      <w:lvlText w:val="%2."/>
      <w:lvlJc w:val="left"/>
      <w:pPr>
        <w:ind w:left="2220" w:hanging="360"/>
      </w:pPr>
    </w:lvl>
    <w:lvl w:ilvl="2" w:tplc="FFFFFFFF">
      <w:start w:val="1"/>
      <w:numFmt w:val="lowerRoman"/>
      <w:lvlText w:val="%3."/>
      <w:lvlJc w:val="right"/>
      <w:pPr>
        <w:ind w:left="2940" w:hanging="180"/>
      </w:pPr>
    </w:lvl>
    <w:lvl w:ilvl="3" w:tplc="FFFFFFFF">
      <w:start w:val="1"/>
      <w:numFmt w:val="decimal"/>
      <w:lvlText w:val="%4."/>
      <w:lvlJc w:val="left"/>
      <w:pPr>
        <w:ind w:left="3660" w:hanging="360"/>
      </w:pPr>
    </w:lvl>
    <w:lvl w:ilvl="4" w:tplc="FFFFFFFF">
      <w:start w:val="1"/>
      <w:numFmt w:val="lowerLetter"/>
      <w:lvlText w:val="%5."/>
      <w:lvlJc w:val="left"/>
      <w:pPr>
        <w:ind w:left="4380" w:hanging="360"/>
      </w:pPr>
    </w:lvl>
    <w:lvl w:ilvl="5" w:tplc="FFFFFFFF">
      <w:start w:val="1"/>
      <w:numFmt w:val="lowerRoman"/>
      <w:lvlText w:val="%6."/>
      <w:lvlJc w:val="right"/>
      <w:pPr>
        <w:ind w:left="5100" w:hanging="180"/>
      </w:pPr>
    </w:lvl>
    <w:lvl w:ilvl="6" w:tplc="FFFFFFFF">
      <w:start w:val="1"/>
      <w:numFmt w:val="decimal"/>
      <w:lvlText w:val="%7."/>
      <w:lvlJc w:val="left"/>
      <w:pPr>
        <w:ind w:left="5820" w:hanging="360"/>
      </w:pPr>
    </w:lvl>
    <w:lvl w:ilvl="7" w:tplc="FFFFFFFF">
      <w:start w:val="1"/>
      <w:numFmt w:val="lowerLetter"/>
      <w:lvlText w:val="%8."/>
      <w:lvlJc w:val="left"/>
      <w:pPr>
        <w:ind w:left="6540" w:hanging="360"/>
      </w:pPr>
    </w:lvl>
    <w:lvl w:ilvl="8" w:tplc="FFFFFFFF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6D03652D"/>
    <w:multiLevelType w:val="hybridMultilevel"/>
    <w:tmpl w:val="C944D08C"/>
    <w:lvl w:ilvl="0" w:tplc="054C99F6">
      <w:start w:val="1"/>
      <w:numFmt w:val="decimal"/>
      <w:lvlText w:val="%1."/>
      <w:lvlJc w:val="left"/>
      <w:pPr>
        <w:ind w:left="501" w:hanging="360"/>
      </w:pPr>
      <w:rPr>
        <w:rFonts w:ascii="Verdana" w:eastAsia="Arial" w:hAnsi="Verdana" w:cs="Arial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pl-PL" w:eastAsia="en-US" w:bidi="ar-SA"/>
      </w:rPr>
    </w:lvl>
    <w:lvl w:ilvl="1" w:tplc="99BE840E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ACD63A1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591C12F2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2D1C11BA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81647168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0852B1CC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5E9AB6B6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E8B40500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E8240C8"/>
    <w:multiLevelType w:val="hybridMultilevel"/>
    <w:tmpl w:val="0128B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83929"/>
    <w:multiLevelType w:val="hybridMultilevel"/>
    <w:tmpl w:val="57142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43611"/>
    <w:multiLevelType w:val="hybridMultilevel"/>
    <w:tmpl w:val="F7342C5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25166A4"/>
    <w:multiLevelType w:val="hybridMultilevel"/>
    <w:tmpl w:val="D88C241E"/>
    <w:lvl w:ilvl="0" w:tplc="E94EE0C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1" w15:restartNumberingAfterBreak="0">
    <w:nsid w:val="739739C8"/>
    <w:multiLevelType w:val="hybridMultilevel"/>
    <w:tmpl w:val="FD0A00E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55B6E63"/>
    <w:multiLevelType w:val="hybridMultilevel"/>
    <w:tmpl w:val="CEC26E54"/>
    <w:lvl w:ilvl="0" w:tplc="FFFFFFFF">
      <w:start w:val="1"/>
      <w:numFmt w:val="lowerLetter"/>
      <w:lvlText w:val="%1)"/>
      <w:lvlJc w:val="left"/>
      <w:pPr>
        <w:ind w:left="1500" w:hanging="360"/>
      </w:pPr>
    </w:lvl>
    <w:lvl w:ilvl="1" w:tplc="FFFFFFFF">
      <w:start w:val="1"/>
      <w:numFmt w:val="lowerLetter"/>
      <w:lvlText w:val="%2."/>
      <w:lvlJc w:val="left"/>
      <w:pPr>
        <w:ind w:left="2220" w:hanging="360"/>
      </w:pPr>
    </w:lvl>
    <w:lvl w:ilvl="2" w:tplc="FFFFFFFF">
      <w:start w:val="1"/>
      <w:numFmt w:val="lowerRoman"/>
      <w:lvlText w:val="%3."/>
      <w:lvlJc w:val="right"/>
      <w:pPr>
        <w:ind w:left="2940" w:hanging="180"/>
      </w:pPr>
    </w:lvl>
    <w:lvl w:ilvl="3" w:tplc="FFFFFFFF">
      <w:start w:val="1"/>
      <w:numFmt w:val="decimal"/>
      <w:lvlText w:val="%4."/>
      <w:lvlJc w:val="left"/>
      <w:pPr>
        <w:ind w:left="3660" w:hanging="360"/>
      </w:pPr>
    </w:lvl>
    <w:lvl w:ilvl="4" w:tplc="FFFFFFFF">
      <w:start w:val="1"/>
      <w:numFmt w:val="lowerLetter"/>
      <w:lvlText w:val="%5."/>
      <w:lvlJc w:val="left"/>
      <w:pPr>
        <w:ind w:left="4380" w:hanging="360"/>
      </w:pPr>
    </w:lvl>
    <w:lvl w:ilvl="5" w:tplc="FFFFFFFF">
      <w:start w:val="1"/>
      <w:numFmt w:val="lowerRoman"/>
      <w:lvlText w:val="%6."/>
      <w:lvlJc w:val="right"/>
      <w:pPr>
        <w:ind w:left="5100" w:hanging="180"/>
      </w:pPr>
    </w:lvl>
    <w:lvl w:ilvl="6" w:tplc="FFFFFFFF">
      <w:start w:val="1"/>
      <w:numFmt w:val="decimal"/>
      <w:lvlText w:val="%7."/>
      <w:lvlJc w:val="left"/>
      <w:pPr>
        <w:ind w:left="5820" w:hanging="360"/>
      </w:pPr>
    </w:lvl>
    <w:lvl w:ilvl="7" w:tplc="FFFFFFFF">
      <w:start w:val="1"/>
      <w:numFmt w:val="lowerLetter"/>
      <w:lvlText w:val="%8."/>
      <w:lvlJc w:val="left"/>
      <w:pPr>
        <w:ind w:left="6540" w:hanging="360"/>
      </w:pPr>
    </w:lvl>
    <w:lvl w:ilvl="8" w:tplc="FFFFFFFF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7BF36C2E"/>
    <w:multiLevelType w:val="hybridMultilevel"/>
    <w:tmpl w:val="16A65964"/>
    <w:lvl w:ilvl="0" w:tplc="48B0F43A">
      <w:start w:val="1"/>
      <w:numFmt w:val="decimal"/>
      <w:lvlText w:val="%1."/>
      <w:lvlJc w:val="left"/>
      <w:pPr>
        <w:ind w:left="162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num w:numId="1" w16cid:durableId="584462598">
    <w:abstractNumId w:val="10"/>
  </w:num>
  <w:num w:numId="2" w16cid:durableId="738400701">
    <w:abstractNumId w:val="36"/>
  </w:num>
  <w:num w:numId="3" w16cid:durableId="493229166">
    <w:abstractNumId w:val="31"/>
  </w:num>
  <w:num w:numId="4" w16cid:durableId="476143484">
    <w:abstractNumId w:val="6"/>
  </w:num>
  <w:num w:numId="5" w16cid:durableId="388697309">
    <w:abstractNumId w:val="20"/>
  </w:num>
  <w:num w:numId="6" w16cid:durableId="2117407494">
    <w:abstractNumId w:val="21"/>
  </w:num>
  <w:num w:numId="7" w16cid:durableId="767121885">
    <w:abstractNumId w:val="7"/>
  </w:num>
  <w:num w:numId="8" w16cid:durableId="720791708">
    <w:abstractNumId w:val="15"/>
  </w:num>
  <w:num w:numId="9" w16cid:durableId="772558306">
    <w:abstractNumId w:val="19"/>
  </w:num>
  <w:num w:numId="10" w16cid:durableId="1445536838">
    <w:abstractNumId w:val="0"/>
  </w:num>
  <w:num w:numId="11" w16cid:durableId="1882589443">
    <w:abstractNumId w:val="30"/>
  </w:num>
  <w:num w:numId="12" w16cid:durableId="1123962985">
    <w:abstractNumId w:val="26"/>
  </w:num>
  <w:num w:numId="13" w16cid:durableId="1495563127">
    <w:abstractNumId w:val="18"/>
  </w:num>
  <w:num w:numId="14" w16cid:durableId="1015232958">
    <w:abstractNumId w:val="12"/>
  </w:num>
  <w:num w:numId="15" w16cid:durableId="1129208230">
    <w:abstractNumId w:val="8"/>
  </w:num>
  <w:num w:numId="16" w16cid:durableId="505439720">
    <w:abstractNumId w:val="34"/>
  </w:num>
  <w:num w:numId="17" w16cid:durableId="1960915020">
    <w:abstractNumId w:val="16"/>
  </w:num>
  <w:num w:numId="18" w16cid:durableId="99032041">
    <w:abstractNumId w:val="17"/>
  </w:num>
  <w:num w:numId="19" w16cid:durableId="1179196264">
    <w:abstractNumId w:val="25"/>
  </w:num>
  <w:num w:numId="20" w16cid:durableId="1011027023">
    <w:abstractNumId w:val="13"/>
  </w:num>
  <w:num w:numId="21" w16cid:durableId="199560458">
    <w:abstractNumId w:val="9"/>
  </w:num>
  <w:num w:numId="22" w16cid:durableId="243028801">
    <w:abstractNumId w:val="43"/>
  </w:num>
  <w:num w:numId="23" w16cid:durableId="184246586">
    <w:abstractNumId w:val="32"/>
  </w:num>
  <w:num w:numId="24" w16cid:durableId="67113313">
    <w:abstractNumId w:val="40"/>
  </w:num>
  <w:num w:numId="25" w16cid:durableId="1626812100">
    <w:abstractNumId w:val="29"/>
  </w:num>
  <w:num w:numId="26" w16cid:durableId="1424843132">
    <w:abstractNumId w:val="41"/>
  </w:num>
  <w:num w:numId="27" w16cid:durableId="100419555">
    <w:abstractNumId w:val="28"/>
  </w:num>
  <w:num w:numId="28" w16cid:durableId="2043019374">
    <w:abstractNumId w:val="22"/>
  </w:num>
  <w:num w:numId="29" w16cid:durableId="1801265375">
    <w:abstractNumId w:val="4"/>
  </w:num>
  <w:num w:numId="30" w16cid:durableId="897979308">
    <w:abstractNumId w:val="39"/>
  </w:num>
  <w:num w:numId="31" w16cid:durableId="1573540566">
    <w:abstractNumId w:val="14"/>
  </w:num>
  <w:num w:numId="32" w16cid:durableId="2085759417">
    <w:abstractNumId w:val="3"/>
  </w:num>
  <w:num w:numId="33" w16cid:durableId="522480878">
    <w:abstractNumId w:val="38"/>
  </w:num>
  <w:num w:numId="34" w16cid:durableId="948928054">
    <w:abstractNumId w:val="2"/>
  </w:num>
  <w:num w:numId="35" w16cid:durableId="1140730824">
    <w:abstractNumId w:val="1"/>
  </w:num>
  <w:num w:numId="36" w16cid:durableId="12302695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9205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9627701">
    <w:abstractNumId w:val="24"/>
  </w:num>
  <w:num w:numId="39" w16cid:durableId="316080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27602241">
    <w:abstractNumId w:val="27"/>
  </w:num>
  <w:num w:numId="41" w16cid:durableId="4162517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3844471">
    <w:abstractNumId w:val="33"/>
  </w:num>
  <w:num w:numId="43" w16cid:durableId="548809034">
    <w:abstractNumId w:val="42"/>
  </w:num>
  <w:num w:numId="44" w16cid:durableId="4846604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9F"/>
    <w:rsid w:val="0000663A"/>
    <w:rsid w:val="00007D9B"/>
    <w:rsid w:val="00030E48"/>
    <w:rsid w:val="00031B5A"/>
    <w:rsid w:val="000441D1"/>
    <w:rsid w:val="000861B2"/>
    <w:rsid w:val="0009038D"/>
    <w:rsid w:val="000A3CB3"/>
    <w:rsid w:val="000B376C"/>
    <w:rsid w:val="000B5935"/>
    <w:rsid w:val="000D18D4"/>
    <w:rsid w:val="001004DD"/>
    <w:rsid w:val="001A295B"/>
    <w:rsid w:val="001D0648"/>
    <w:rsid w:val="001D2EE2"/>
    <w:rsid w:val="001D756B"/>
    <w:rsid w:val="00220C9F"/>
    <w:rsid w:val="00223D43"/>
    <w:rsid w:val="00240C51"/>
    <w:rsid w:val="0024718A"/>
    <w:rsid w:val="002911AF"/>
    <w:rsid w:val="0029495D"/>
    <w:rsid w:val="002B0943"/>
    <w:rsid w:val="002B3B30"/>
    <w:rsid w:val="002E76DB"/>
    <w:rsid w:val="003247DD"/>
    <w:rsid w:val="00344A7E"/>
    <w:rsid w:val="003512D4"/>
    <w:rsid w:val="003721FE"/>
    <w:rsid w:val="003736BF"/>
    <w:rsid w:val="003B7040"/>
    <w:rsid w:val="004109A9"/>
    <w:rsid w:val="0041641A"/>
    <w:rsid w:val="00425765"/>
    <w:rsid w:val="00427390"/>
    <w:rsid w:val="00444783"/>
    <w:rsid w:val="004544D9"/>
    <w:rsid w:val="00462DC4"/>
    <w:rsid w:val="00472625"/>
    <w:rsid w:val="004A4B7F"/>
    <w:rsid w:val="004C497E"/>
    <w:rsid w:val="004C5CCA"/>
    <w:rsid w:val="004F3948"/>
    <w:rsid w:val="005A731D"/>
    <w:rsid w:val="005D28C7"/>
    <w:rsid w:val="005E25C9"/>
    <w:rsid w:val="005F1B5B"/>
    <w:rsid w:val="006277A1"/>
    <w:rsid w:val="00655F3E"/>
    <w:rsid w:val="00661A08"/>
    <w:rsid w:val="00665515"/>
    <w:rsid w:val="00683C03"/>
    <w:rsid w:val="00697A60"/>
    <w:rsid w:val="006B3DC8"/>
    <w:rsid w:val="006B4E47"/>
    <w:rsid w:val="007067D7"/>
    <w:rsid w:val="00721581"/>
    <w:rsid w:val="00726E20"/>
    <w:rsid w:val="00731CEE"/>
    <w:rsid w:val="007351C3"/>
    <w:rsid w:val="007375CA"/>
    <w:rsid w:val="00744AF9"/>
    <w:rsid w:val="00791A84"/>
    <w:rsid w:val="007A7346"/>
    <w:rsid w:val="007B1604"/>
    <w:rsid w:val="007B3E81"/>
    <w:rsid w:val="00815296"/>
    <w:rsid w:val="00815379"/>
    <w:rsid w:val="00831253"/>
    <w:rsid w:val="00833895"/>
    <w:rsid w:val="00844FDB"/>
    <w:rsid w:val="0084760C"/>
    <w:rsid w:val="0088018D"/>
    <w:rsid w:val="00887203"/>
    <w:rsid w:val="008D4CF9"/>
    <w:rsid w:val="008E1B9B"/>
    <w:rsid w:val="008F7D0A"/>
    <w:rsid w:val="0090439F"/>
    <w:rsid w:val="00912214"/>
    <w:rsid w:val="00937177"/>
    <w:rsid w:val="009C2C9F"/>
    <w:rsid w:val="009E05AA"/>
    <w:rsid w:val="009E5E67"/>
    <w:rsid w:val="00A1171E"/>
    <w:rsid w:val="00A139AD"/>
    <w:rsid w:val="00A1416C"/>
    <w:rsid w:val="00A350F1"/>
    <w:rsid w:val="00A40BE8"/>
    <w:rsid w:val="00AA4482"/>
    <w:rsid w:val="00AD5E86"/>
    <w:rsid w:val="00B0668A"/>
    <w:rsid w:val="00B132A5"/>
    <w:rsid w:val="00B363BC"/>
    <w:rsid w:val="00B513E3"/>
    <w:rsid w:val="00B66EC5"/>
    <w:rsid w:val="00B83E99"/>
    <w:rsid w:val="00B92A56"/>
    <w:rsid w:val="00B9381E"/>
    <w:rsid w:val="00C2763F"/>
    <w:rsid w:val="00C50AF7"/>
    <w:rsid w:val="00C55370"/>
    <w:rsid w:val="00C8752E"/>
    <w:rsid w:val="00CA695F"/>
    <w:rsid w:val="00CC1851"/>
    <w:rsid w:val="00CD4B0D"/>
    <w:rsid w:val="00CE72A6"/>
    <w:rsid w:val="00CE7449"/>
    <w:rsid w:val="00D065E8"/>
    <w:rsid w:val="00D32C03"/>
    <w:rsid w:val="00D54B45"/>
    <w:rsid w:val="00D75488"/>
    <w:rsid w:val="00D96E8E"/>
    <w:rsid w:val="00D97A44"/>
    <w:rsid w:val="00DC731F"/>
    <w:rsid w:val="00DE2980"/>
    <w:rsid w:val="00E2340A"/>
    <w:rsid w:val="00E261AB"/>
    <w:rsid w:val="00E5606D"/>
    <w:rsid w:val="00E61C87"/>
    <w:rsid w:val="00E61D83"/>
    <w:rsid w:val="00E664C7"/>
    <w:rsid w:val="00E76594"/>
    <w:rsid w:val="00EC2513"/>
    <w:rsid w:val="00ED4357"/>
    <w:rsid w:val="00ED5EC6"/>
    <w:rsid w:val="00F12D71"/>
    <w:rsid w:val="00F26E23"/>
    <w:rsid w:val="00F27193"/>
    <w:rsid w:val="00F42076"/>
    <w:rsid w:val="00F70F9C"/>
    <w:rsid w:val="00F72C4F"/>
    <w:rsid w:val="00F95A46"/>
    <w:rsid w:val="00F96777"/>
    <w:rsid w:val="00FB3E30"/>
    <w:rsid w:val="00FC797F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F9FED"/>
  <w15:chartTrackingRefBased/>
  <w15:docId w15:val="{108BD4D6-6A08-4546-85CB-DBD41E7D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CEE"/>
  </w:style>
  <w:style w:type="paragraph" w:styleId="Nagwek1">
    <w:name w:val="heading 1"/>
    <w:basedOn w:val="Normalny"/>
    <w:next w:val="Normalny"/>
    <w:link w:val="Nagwek1Znak"/>
    <w:uiPriority w:val="9"/>
    <w:qFormat/>
    <w:rsid w:val="009C2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C2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C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C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C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C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C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C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2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2C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9C2C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2C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C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C9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9C2C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2C9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C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C5CCA"/>
  </w:style>
  <w:style w:type="paragraph" w:styleId="Stopka">
    <w:name w:val="footer"/>
    <w:basedOn w:val="Normalny"/>
    <w:link w:val="StopkaZnak"/>
    <w:uiPriority w:val="99"/>
    <w:unhideWhenUsed/>
    <w:rsid w:val="004C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CCA"/>
  </w:style>
  <w:style w:type="character" w:styleId="Odwoaniedokomentarza">
    <w:name w:val="annotation reference"/>
    <w:basedOn w:val="Domylnaczcionkaakapitu"/>
    <w:uiPriority w:val="99"/>
    <w:semiHidden/>
    <w:unhideWhenUsed/>
    <w:rsid w:val="00373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6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6B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A2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00CC-C79F-4CD1-AD32-88339F7E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4349</Words>
  <Characters>26100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Turczyk</dc:creator>
  <cp:keywords/>
  <dc:description/>
  <cp:lastModifiedBy>Rafał Kornacki</cp:lastModifiedBy>
  <cp:revision>3</cp:revision>
  <dcterms:created xsi:type="dcterms:W3CDTF">2024-11-21T15:10:00Z</dcterms:created>
  <dcterms:modified xsi:type="dcterms:W3CDTF">2024-11-21T15:13:00Z</dcterms:modified>
</cp:coreProperties>
</file>